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shd w:val="clear" w:color="auto" w:fill="FF6600"/>
        <w:tblLook w:val="04A0" w:firstRow="1" w:lastRow="0" w:firstColumn="1" w:lastColumn="0" w:noHBand="0" w:noVBand="1"/>
      </w:tblPr>
      <w:tblGrid>
        <w:gridCol w:w="10450"/>
      </w:tblGrid>
      <w:tr w:rsidR="007850E8" w14:paraId="2776A986" w14:textId="77777777" w:rsidTr="003541FB">
        <w:tc>
          <w:tcPr>
            <w:tcW w:w="10600" w:type="dxa"/>
            <w:shd w:val="clear" w:color="auto" w:fill="FF6600"/>
          </w:tcPr>
          <w:p w14:paraId="04697FDA" w14:textId="2ABF46A2" w:rsidR="007850E8" w:rsidRPr="003541FB" w:rsidRDefault="003541FB" w:rsidP="00840C4F">
            <w:pPr>
              <w:jc w:val="both"/>
              <w:rPr>
                <w:i/>
              </w:rPr>
            </w:pPr>
            <w:r w:rsidRPr="003541FB">
              <w:rPr>
                <w:b/>
              </w:rPr>
              <w:t>Objectif :</w:t>
            </w:r>
            <w:r>
              <w:t xml:space="preserve"> </w:t>
            </w:r>
            <w:r w:rsidRPr="003541FB">
              <w:rPr>
                <w:b/>
              </w:rPr>
              <w:t xml:space="preserve">lire le </w:t>
            </w:r>
            <w:r w:rsidR="007850E8" w:rsidRPr="003541FB">
              <w:rPr>
                <w:b/>
              </w:rPr>
              <w:t xml:space="preserve">roman de Mme de Lafayette, </w:t>
            </w:r>
            <w:r w:rsidR="007850E8" w:rsidRPr="003541FB">
              <w:rPr>
                <w:b/>
                <w:i/>
              </w:rPr>
              <w:t>La Princesse de Clèves</w:t>
            </w:r>
            <w:r w:rsidRPr="003541FB">
              <w:rPr>
                <w:b/>
                <w:i/>
              </w:rPr>
              <w:t xml:space="preserve"> </w:t>
            </w:r>
            <w:r w:rsidRPr="003541FB">
              <w:rPr>
                <w:b/>
              </w:rPr>
              <w:t xml:space="preserve">afin d’être capable de le présenter à l’oral du baccalauréat et de faire une dissertation </w:t>
            </w:r>
            <w:r>
              <w:rPr>
                <w:b/>
              </w:rPr>
              <w:t xml:space="preserve">sur cette œuvre </w:t>
            </w:r>
            <w:r w:rsidRPr="003541FB">
              <w:rPr>
                <w:b/>
              </w:rPr>
              <w:t>à l’écrit.</w:t>
            </w:r>
            <w:r>
              <w:t xml:space="preserve"> </w:t>
            </w:r>
          </w:p>
          <w:p w14:paraId="514A33DD" w14:textId="6E7D9617" w:rsidR="007850E8" w:rsidRDefault="007850E8" w:rsidP="00840C4F">
            <w:pPr>
              <w:jc w:val="both"/>
            </w:pPr>
          </w:p>
          <w:p w14:paraId="31C01BB8" w14:textId="77777777" w:rsidR="00701C62" w:rsidRDefault="007850E8" w:rsidP="00701C62">
            <w:pPr>
              <w:jc w:val="both"/>
            </w:pPr>
            <w:r>
              <w:t xml:space="preserve">Pour vous aider à </w:t>
            </w:r>
            <w:r w:rsidR="00701C62">
              <w:t xml:space="preserve">garder un souvenir précis </w:t>
            </w:r>
            <w:r>
              <w:t xml:space="preserve">du roman </w:t>
            </w:r>
            <w:r w:rsidR="00701C62">
              <w:t xml:space="preserve">au programme, je vous propose : </w:t>
            </w:r>
          </w:p>
          <w:p w14:paraId="28CDF362" w14:textId="77777777" w:rsidR="00140C7F" w:rsidRDefault="00094744" w:rsidP="00701C62">
            <w:pPr>
              <w:pStyle w:val="Paragraphedeliste"/>
              <w:numPr>
                <w:ilvl w:val="0"/>
                <w:numId w:val="18"/>
              </w:numPr>
              <w:jc w:val="both"/>
            </w:pPr>
            <w:r w:rsidRPr="003541FB">
              <w:rPr>
                <w:b/>
              </w:rPr>
              <w:t>Le document ci-dessous</w:t>
            </w:r>
            <w:r w:rsidR="00701C62" w:rsidRPr="003541FB">
              <w:rPr>
                <w:b/>
              </w:rPr>
              <w:t> :</w:t>
            </w:r>
            <w:r>
              <w:t xml:space="preserve"> pour chaque tome</w:t>
            </w:r>
            <w:r w:rsidR="00701C62">
              <w:t>, il réunit</w:t>
            </w:r>
            <w:r>
              <w:t xml:space="preserve"> : un résumé de l’œuvre </w:t>
            </w:r>
            <w:r w:rsidR="00701C62">
              <w:t>+ des</w:t>
            </w:r>
            <w:r>
              <w:t xml:space="preserve"> passage</w:t>
            </w:r>
            <w:r w:rsidR="00701C62">
              <w:t>s</w:t>
            </w:r>
            <w:r>
              <w:t xml:space="preserve"> à lire avec attention + des questions </w:t>
            </w:r>
            <w:r w:rsidR="00701C62">
              <w:t>sur les extraits + des activités « Carnet de lecture ».</w:t>
            </w:r>
          </w:p>
          <w:p w14:paraId="4C440B90" w14:textId="22B4314E" w:rsidR="00140C7F" w:rsidRDefault="00140C7F" w:rsidP="00140C7F">
            <w:pPr>
              <w:pStyle w:val="Paragraphedeliste"/>
              <w:numPr>
                <w:ilvl w:val="0"/>
                <w:numId w:val="18"/>
              </w:numPr>
              <w:jc w:val="both"/>
            </w:pPr>
            <w:r>
              <w:t xml:space="preserve">De créer </w:t>
            </w:r>
            <w:r w:rsidRPr="003541FB">
              <w:rPr>
                <w:b/>
              </w:rPr>
              <w:t>un carnet de lecture </w:t>
            </w:r>
            <w:r>
              <w:t xml:space="preserve">: sur des feuilles réunies en livret, </w:t>
            </w:r>
            <w:r w:rsidR="003541FB">
              <w:t xml:space="preserve">ou </w:t>
            </w:r>
            <w:r>
              <w:t xml:space="preserve">sur un mince cahier, répondez aux questions sur la page de gauche et effectuez l’activité « Carnet de lecture » sur la page de droite. Faites preuve de créativité pour garder une trace attractive de votre lecture. </w:t>
            </w:r>
          </w:p>
          <w:p w14:paraId="0C137F89" w14:textId="3DE6C671" w:rsidR="007850E8" w:rsidRDefault="003541FB" w:rsidP="00140C7F">
            <w:pPr>
              <w:pStyle w:val="Paragraphedeliste"/>
              <w:numPr>
                <w:ilvl w:val="0"/>
                <w:numId w:val="18"/>
              </w:numPr>
              <w:jc w:val="both"/>
            </w:pPr>
            <w:r w:rsidRPr="003541FB">
              <w:rPr>
                <w:b/>
              </w:rPr>
              <w:t>Des liens</w:t>
            </w:r>
            <w:r>
              <w:t xml:space="preserve"> vers le livre en version numérique et en version auditive. Je vous conseille d’écouter le livre en ayant le texte sous les yeux : </w:t>
            </w:r>
          </w:p>
          <w:p w14:paraId="4CED5558" w14:textId="5FA26FF5" w:rsidR="003541FB" w:rsidRPr="003541FB" w:rsidRDefault="003541FB" w:rsidP="003541FB">
            <w:pPr>
              <w:pStyle w:val="NormalWeb"/>
              <w:spacing w:before="0" w:beforeAutospacing="0" w:after="0" w:afterAutospacing="0"/>
            </w:pPr>
            <w:r w:rsidRPr="003541FB">
              <w:t>Le texte en ligne gratuitement :</w:t>
            </w:r>
            <w:r w:rsidRPr="003541FB">
              <w:rPr>
                <w:color w:val="0260BF"/>
              </w:rPr>
              <w:t xml:space="preserve"> http://lettres.ac-rouen.fr/francais/tendre/cleve1.html</w:t>
            </w:r>
          </w:p>
          <w:p w14:paraId="3553124F" w14:textId="77777777" w:rsidR="003541FB" w:rsidRPr="003541FB" w:rsidRDefault="003541FB" w:rsidP="003541FB">
            <w:pPr>
              <w:pStyle w:val="NormalWeb"/>
              <w:spacing w:before="0" w:beforeAutospacing="0" w:after="0" w:afterAutospacing="0"/>
            </w:pPr>
            <w:r w:rsidRPr="003541FB">
              <w:t xml:space="preserve">Le livre audio : </w:t>
            </w:r>
            <w:r w:rsidRPr="003541FB">
              <w:rPr>
                <w:color w:val="0260BF"/>
              </w:rPr>
              <w:t>https://www.youtube.com/watch?v=C6ZQK17pmN8</w:t>
            </w:r>
          </w:p>
          <w:p w14:paraId="0EE106DC" w14:textId="77777777" w:rsidR="003541FB" w:rsidRDefault="003541FB" w:rsidP="003541FB">
            <w:pPr>
              <w:jc w:val="both"/>
            </w:pPr>
            <w:r>
              <w:t xml:space="preserve">D’autres versions en ligne sont disponibles. Choisissez celles de votre choix. </w:t>
            </w:r>
          </w:p>
          <w:p w14:paraId="149B5E20" w14:textId="69D0D8DF" w:rsidR="00646424" w:rsidRPr="007850E8" w:rsidRDefault="00646424" w:rsidP="003541FB">
            <w:pPr>
              <w:jc w:val="both"/>
            </w:pPr>
            <w:r>
              <w:t xml:space="preserve">BONNE LECTURE </w:t>
            </w:r>
          </w:p>
        </w:tc>
      </w:tr>
    </w:tbl>
    <w:p w14:paraId="529754C7" w14:textId="1390762C" w:rsidR="00687587" w:rsidRDefault="00FE3DEF" w:rsidP="00840C4F">
      <w:pPr>
        <w:jc w:val="both"/>
      </w:pPr>
      <w:r>
        <w:t xml:space="preserve">Travail fait à partir des ressources des sites suivants : </w:t>
      </w:r>
    </w:p>
    <w:p w14:paraId="7DC525BE" w14:textId="52A2ABB3" w:rsidR="00FE3DEF" w:rsidRPr="00FE3DEF" w:rsidRDefault="00FE3DEF" w:rsidP="00FE3DEF">
      <w:pPr>
        <w:rPr>
          <w:rFonts w:ascii="Calibri" w:eastAsia="Times New Roman" w:hAnsi="Calibri"/>
          <w:color w:val="000000"/>
          <w:sz w:val="18"/>
          <w:szCs w:val="18"/>
        </w:rPr>
      </w:pPr>
      <w:r w:rsidRPr="00FE3DEF">
        <w:rPr>
          <w:rFonts w:ascii="Cambria" w:eastAsia="Times New Roman" w:hAnsi="Cambria"/>
          <w:color w:val="000000"/>
          <w:sz w:val="18"/>
          <w:szCs w:val="18"/>
        </w:rPr>
        <w:t xml:space="preserve"> </w:t>
      </w:r>
      <w:hyperlink r:id="rId5" w:history="1">
        <w:r w:rsidRPr="00FE3DEF">
          <w:rPr>
            <w:rStyle w:val="Lienhypertexte"/>
            <w:rFonts w:ascii="Calibri" w:eastAsia="Times New Roman" w:hAnsi="Calibri"/>
            <w:sz w:val="18"/>
            <w:szCs w:val="18"/>
          </w:rPr>
          <w:t>http://lettres.ac-creteil.fr/spip.php?article2071</w:t>
        </w:r>
      </w:hyperlink>
    </w:p>
    <w:p w14:paraId="43F9C799" w14:textId="40EFDBDA" w:rsidR="00FE3DEF" w:rsidRPr="00FE3DEF" w:rsidRDefault="002F6D8D" w:rsidP="00840C4F">
      <w:pPr>
        <w:jc w:val="both"/>
        <w:rPr>
          <w:sz w:val="18"/>
          <w:szCs w:val="18"/>
        </w:rPr>
      </w:pPr>
      <w:hyperlink r:id="rId6" w:history="1">
        <w:r w:rsidR="00FE3DEF" w:rsidRPr="00FE3DEF">
          <w:rPr>
            <w:rStyle w:val="Lienhypertexte"/>
            <w:sz w:val="18"/>
            <w:szCs w:val="18"/>
          </w:rPr>
          <w:t>https://lettres-pedagogie.web.ac-grenoble.fr/article/comment-amener-les-eleves-lire-et-travailler-les-oeuvres-au-programme-en-1ere</w:t>
        </w:r>
      </w:hyperlink>
    </w:p>
    <w:p w14:paraId="129C4005" w14:textId="77777777" w:rsidR="00840C4F" w:rsidRDefault="00840C4F" w:rsidP="00840C4F">
      <w:pPr>
        <w:jc w:val="both"/>
      </w:pPr>
    </w:p>
    <w:tbl>
      <w:tblPr>
        <w:tblStyle w:val="Grilledutableau"/>
        <w:tblW w:w="0" w:type="auto"/>
        <w:tblLook w:val="04A0" w:firstRow="1" w:lastRow="0" w:firstColumn="1" w:lastColumn="0" w:noHBand="0" w:noVBand="1"/>
      </w:tblPr>
      <w:tblGrid>
        <w:gridCol w:w="10450"/>
      </w:tblGrid>
      <w:tr w:rsidR="00840C4F" w:rsidRPr="00840C4F" w14:paraId="27AD2264" w14:textId="77777777" w:rsidTr="00840C4F">
        <w:tc>
          <w:tcPr>
            <w:tcW w:w="10600" w:type="dxa"/>
          </w:tcPr>
          <w:p w14:paraId="0F50BE9C" w14:textId="77777777" w:rsidR="00840C4F" w:rsidRPr="00840C4F" w:rsidRDefault="00840C4F" w:rsidP="00840C4F">
            <w:pPr>
              <w:jc w:val="center"/>
              <w:rPr>
                <w:b/>
              </w:rPr>
            </w:pPr>
            <w:r w:rsidRPr="00840C4F">
              <w:rPr>
                <w:b/>
              </w:rPr>
              <w:t>TOME I</w:t>
            </w:r>
          </w:p>
        </w:tc>
      </w:tr>
      <w:tr w:rsidR="00840C4F" w14:paraId="6BA7A2AE" w14:textId="77777777" w:rsidTr="00840C4F">
        <w:tc>
          <w:tcPr>
            <w:tcW w:w="10600" w:type="dxa"/>
          </w:tcPr>
          <w:p w14:paraId="380D2740" w14:textId="77777777" w:rsidR="00840C4F" w:rsidRDefault="00840C4F" w:rsidP="00840C4F">
            <w:pPr>
              <w:jc w:val="both"/>
            </w:pPr>
          </w:p>
        </w:tc>
      </w:tr>
      <w:tr w:rsidR="00840C4F" w:rsidRPr="00840C4F" w14:paraId="6B087C75" w14:textId="77777777" w:rsidTr="00840C4F">
        <w:tc>
          <w:tcPr>
            <w:tcW w:w="10600" w:type="dxa"/>
            <w:shd w:val="clear" w:color="auto" w:fill="D9D9D9" w:themeFill="background1" w:themeFillShade="D9"/>
          </w:tcPr>
          <w:p w14:paraId="1918E4A6" w14:textId="77777777" w:rsidR="00840C4F" w:rsidRPr="00840C4F" w:rsidRDefault="00840C4F" w:rsidP="00840C4F">
            <w:pPr>
              <w:jc w:val="both"/>
              <w:rPr>
                <w:b/>
              </w:rPr>
            </w:pPr>
            <w:r w:rsidRPr="00840C4F">
              <w:rPr>
                <w:b/>
              </w:rPr>
              <w:t>Résumé</w:t>
            </w:r>
          </w:p>
        </w:tc>
      </w:tr>
      <w:tr w:rsidR="00840C4F" w14:paraId="4E2EDAE1" w14:textId="77777777" w:rsidTr="00840C4F">
        <w:tc>
          <w:tcPr>
            <w:tcW w:w="10600" w:type="dxa"/>
          </w:tcPr>
          <w:p w14:paraId="3F9B91A2" w14:textId="61F828CC" w:rsidR="00840C4F" w:rsidRPr="00493731" w:rsidRDefault="00493731" w:rsidP="00840C4F">
            <w:pPr>
              <w:jc w:val="both"/>
              <w:rPr>
                <w:rFonts w:ascii="Apple Chancery" w:hAnsi="Apple Chancery" w:cs="Apple Chancery"/>
                <w:sz w:val="20"/>
                <w:szCs w:val="20"/>
              </w:rPr>
            </w:pPr>
            <w:r w:rsidRPr="00493731">
              <w:rPr>
                <w:rFonts w:ascii="Apple Chancery" w:hAnsi="Apple Chancery" w:cs="Apple Chancery"/>
                <w:sz w:val="20"/>
                <w:szCs w:val="20"/>
              </w:rPr>
              <w:t>L'action se déroule, en 1558, à la cour du roi Henri II durant les dernières années de son règne. Autour du roi, princes et princesses rivalisent d'élégance et de galanterie.</w:t>
            </w:r>
          </w:p>
        </w:tc>
      </w:tr>
      <w:tr w:rsidR="00840C4F" w14:paraId="02E7869B" w14:textId="77777777" w:rsidTr="00840C4F">
        <w:tc>
          <w:tcPr>
            <w:tcW w:w="10600" w:type="dxa"/>
          </w:tcPr>
          <w:p w14:paraId="0DB178A0" w14:textId="772BFB6F" w:rsidR="0042470D" w:rsidRPr="0042470D" w:rsidRDefault="00840C4F" w:rsidP="00840C4F">
            <w:pPr>
              <w:jc w:val="both"/>
              <w:rPr>
                <w:b/>
              </w:rPr>
            </w:pPr>
            <w:r w:rsidRPr="00840C4F">
              <w:rPr>
                <w:b/>
              </w:rPr>
              <w:t>Passage à lire :</w:t>
            </w:r>
            <w:r>
              <w:t xml:space="preserve"> </w:t>
            </w:r>
            <w:r w:rsidR="0042470D">
              <w:rPr>
                <w:b/>
              </w:rPr>
              <w:t xml:space="preserve">Une Cour somptueuse. </w:t>
            </w:r>
          </w:p>
          <w:p w14:paraId="768FBA35" w14:textId="6C6D3DBB" w:rsidR="00840C4F" w:rsidRDefault="00840C4F" w:rsidP="00840C4F">
            <w:pPr>
              <w:jc w:val="both"/>
            </w:pPr>
            <w:r>
              <w:t xml:space="preserve">Depuis le début jusqu’à « (…) où tout ce qu’il y avait de plus beau et de mieux fait de l’un et de l’autre sexe, ne manquait pas de se trouver. » </w:t>
            </w:r>
          </w:p>
        </w:tc>
      </w:tr>
      <w:tr w:rsidR="00840C4F" w:rsidRPr="00840C4F" w14:paraId="637C765A" w14:textId="77777777" w:rsidTr="00840C4F">
        <w:tc>
          <w:tcPr>
            <w:tcW w:w="10600" w:type="dxa"/>
          </w:tcPr>
          <w:p w14:paraId="11A0DE4A" w14:textId="77777777" w:rsidR="00840C4F" w:rsidRPr="00840C4F" w:rsidRDefault="00840C4F" w:rsidP="00840C4F">
            <w:pPr>
              <w:jc w:val="both"/>
              <w:rPr>
                <w:b/>
              </w:rPr>
            </w:pPr>
            <w:r w:rsidRPr="00840C4F">
              <w:rPr>
                <w:b/>
              </w:rPr>
              <w:t xml:space="preserve">Questions </w:t>
            </w:r>
          </w:p>
        </w:tc>
      </w:tr>
      <w:tr w:rsidR="00840C4F" w:rsidRPr="00BF6686" w14:paraId="6821C85C" w14:textId="77777777" w:rsidTr="00840C4F">
        <w:tc>
          <w:tcPr>
            <w:tcW w:w="10600" w:type="dxa"/>
          </w:tcPr>
          <w:p w14:paraId="16924FF9" w14:textId="0612BD15" w:rsidR="00840C4F" w:rsidRDefault="00BF6686" w:rsidP="00BF6686">
            <w:pPr>
              <w:pStyle w:val="Paragraphedeliste"/>
              <w:numPr>
                <w:ilvl w:val="0"/>
                <w:numId w:val="1"/>
              </w:numPr>
              <w:jc w:val="both"/>
              <w:rPr>
                <w:sz w:val="20"/>
                <w:szCs w:val="20"/>
              </w:rPr>
            </w:pPr>
            <w:r>
              <w:rPr>
                <w:sz w:val="20"/>
                <w:szCs w:val="20"/>
              </w:rPr>
              <w:t xml:space="preserve">De qui fait-on le portrait ? </w:t>
            </w:r>
          </w:p>
          <w:p w14:paraId="6319A240" w14:textId="77777777" w:rsidR="00BF6686" w:rsidRDefault="00BF6686" w:rsidP="00BF6686">
            <w:pPr>
              <w:pStyle w:val="Paragraphedeliste"/>
              <w:numPr>
                <w:ilvl w:val="0"/>
                <w:numId w:val="1"/>
              </w:numPr>
              <w:jc w:val="both"/>
              <w:rPr>
                <w:sz w:val="20"/>
                <w:szCs w:val="20"/>
              </w:rPr>
            </w:pPr>
            <w:r>
              <w:rPr>
                <w:sz w:val="20"/>
                <w:szCs w:val="20"/>
              </w:rPr>
              <w:t>Qui est Diane de Poitiers, duchesse de Valentinois ?</w:t>
            </w:r>
          </w:p>
          <w:p w14:paraId="71591F68" w14:textId="77777777" w:rsidR="00BF6686" w:rsidRDefault="00BF6686" w:rsidP="00BF6686">
            <w:pPr>
              <w:pStyle w:val="Paragraphedeliste"/>
              <w:numPr>
                <w:ilvl w:val="0"/>
                <w:numId w:val="1"/>
              </w:numPr>
              <w:jc w:val="both"/>
              <w:rPr>
                <w:sz w:val="20"/>
                <w:szCs w:val="20"/>
              </w:rPr>
            </w:pPr>
            <w:r>
              <w:rPr>
                <w:sz w:val="20"/>
                <w:szCs w:val="20"/>
              </w:rPr>
              <w:t xml:space="preserve">Qui est Catherine de Médicis ? </w:t>
            </w:r>
          </w:p>
          <w:p w14:paraId="5DF90C9C" w14:textId="77777777" w:rsidR="00BF6686" w:rsidRDefault="00BF6686" w:rsidP="00BF6686">
            <w:pPr>
              <w:pStyle w:val="Paragraphedeliste"/>
              <w:numPr>
                <w:ilvl w:val="0"/>
                <w:numId w:val="1"/>
              </w:numPr>
              <w:jc w:val="both"/>
              <w:rPr>
                <w:sz w:val="20"/>
                <w:szCs w:val="20"/>
              </w:rPr>
            </w:pPr>
            <w:r>
              <w:rPr>
                <w:sz w:val="20"/>
                <w:szCs w:val="20"/>
              </w:rPr>
              <w:t>Où et quand l’action se déroule-t-elle ?</w:t>
            </w:r>
          </w:p>
          <w:p w14:paraId="393C09B3" w14:textId="77777777" w:rsidR="00BF6686" w:rsidRDefault="00BF6686" w:rsidP="00BF6686">
            <w:pPr>
              <w:pStyle w:val="Paragraphedeliste"/>
              <w:numPr>
                <w:ilvl w:val="0"/>
                <w:numId w:val="1"/>
              </w:numPr>
              <w:jc w:val="both"/>
              <w:rPr>
                <w:sz w:val="20"/>
                <w:szCs w:val="20"/>
              </w:rPr>
            </w:pPr>
            <w:r>
              <w:rPr>
                <w:sz w:val="20"/>
                <w:szCs w:val="20"/>
              </w:rPr>
              <w:t xml:space="preserve">Comment désigne-t-on le début d’un roman, d’une nouvelle ? </w:t>
            </w:r>
          </w:p>
          <w:p w14:paraId="38D540C0" w14:textId="5F15DFD5" w:rsidR="00BF6686" w:rsidRPr="00BF6686" w:rsidRDefault="00BF6686" w:rsidP="00BF6686">
            <w:pPr>
              <w:pStyle w:val="Paragraphedeliste"/>
              <w:numPr>
                <w:ilvl w:val="0"/>
                <w:numId w:val="1"/>
              </w:numPr>
              <w:jc w:val="both"/>
              <w:rPr>
                <w:sz w:val="20"/>
                <w:szCs w:val="20"/>
              </w:rPr>
            </w:pPr>
            <w:r>
              <w:rPr>
                <w:sz w:val="20"/>
                <w:szCs w:val="20"/>
              </w:rPr>
              <w:t xml:space="preserve">Quelle(s) émotion(s) ce début provoque-t-il en vous ? </w:t>
            </w:r>
          </w:p>
        </w:tc>
      </w:tr>
      <w:tr w:rsidR="00840C4F" w:rsidRPr="00840C4F" w14:paraId="55E45B53" w14:textId="77777777" w:rsidTr="002578D4">
        <w:tc>
          <w:tcPr>
            <w:tcW w:w="10600" w:type="dxa"/>
            <w:shd w:val="clear" w:color="auto" w:fill="4F81BD" w:themeFill="accent1"/>
          </w:tcPr>
          <w:p w14:paraId="73105D9E" w14:textId="77777777" w:rsidR="00840C4F" w:rsidRPr="00840C4F" w:rsidRDefault="00840C4F" w:rsidP="00840C4F">
            <w:pPr>
              <w:jc w:val="both"/>
              <w:rPr>
                <w:b/>
              </w:rPr>
            </w:pPr>
            <w:r w:rsidRPr="00840C4F">
              <w:rPr>
                <w:b/>
              </w:rPr>
              <w:t xml:space="preserve">CARNET DE LECTURE </w:t>
            </w:r>
          </w:p>
        </w:tc>
      </w:tr>
      <w:tr w:rsidR="00840C4F" w14:paraId="248FAD76" w14:textId="77777777" w:rsidTr="00840C4F">
        <w:tc>
          <w:tcPr>
            <w:tcW w:w="10600" w:type="dxa"/>
          </w:tcPr>
          <w:p w14:paraId="349072C5" w14:textId="1FDC7F09" w:rsidR="00840C4F" w:rsidRDefault="007137AE" w:rsidP="00840C4F">
            <w:pPr>
              <w:jc w:val="both"/>
            </w:pPr>
            <w:r>
              <w:t xml:space="preserve">Dessinez un portrait du personnage présenté au début de ce roman et établissez un schéma pour expliquer les relations qu’il entretient avec les deux autres personnages. Proposez un titre comme par exemple : </w:t>
            </w:r>
            <w:r w:rsidRPr="007137AE">
              <w:rPr>
                <w:i/>
              </w:rPr>
              <w:t>Un début de roman qui provoque…</w:t>
            </w:r>
          </w:p>
        </w:tc>
      </w:tr>
      <w:tr w:rsidR="00840C4F" w14:paraId="526B2E50" w14:textId="77777777" w:rsidTr="007063AF">
        <w:tc>
          <w:tcPr>
            <w:tcW w:w="10600" w:type="dxa"/>
            <w:shd w:val="clear" w:color="auto" w:fill="D9D9D9" w:themeFill="background1" w:themeFillShade="D9"/>
          </w:tcPr>
          <w:p w14:paraId="36FE3CB1" w14:textId="77777777" w:rsidR="00840C4F" w:rsidRDefault="00840C4F" w:rsidP="00840C4F">
            <w:pPr>
              <w:jc w:val="both"/>
            </w:pPr>
            <w:r w:rsidRPr="00840C4F">
              <w:rPr>
                <w:b/>
              </w:rPr>
              <w:t>Résumé</w:t>
            </w:r>
          </w:p>
        </w:tc>
      </w:tr>
      <w:tr w:rsidR="00840C4F" w14:paraId="4C66C7F8" w14:textId="77777777" w:rsidTr="00840C4F">
        <w:tc>
          <w:tcPr>
            <w:tcW w:w="10600" w:type="dxa"/>
          </w:tcPr>
          <w:p w14:paraId="74DC8EFF" w14:textId="3F018A76" w:rsidR="00840C4F" w:rsidRPr="00493731" w:rsidRDefault="00493731" w:rsidP="00493731">
            <w:pPr>
              <w:jc w:val="both"/>
              <w:rPr>
                <w:rFonts w:ascii="Apple Chancery" w:hAnsi="Apple Chancery" w:cs="Apple Chancery"/>
                <w:sz w:val="20"/>
                <w:szCs w:val="20"/>
              </w:rPr>
            </w:pPr>
            <w:r w:rsidRPr="00493731">
              <w:rPr>
                <w:rFonts w:ascii="Apple Chancery" w:hAnsi="Apple Chancery" w:cs="Apple Chancery"/>
                <w:sz w:val="20"/>
                <w:szCs w:val="20"/>
              </w:rPr>
              <w:t>Mlle de Chartres, jeune orpheline de seize ans, élevée par sa mère selon de rigoureuses règles de morale, parait pour la première fois au Louvre.</w:t>
            </w:r>
          </w:p>
        </w:tc>
      </w:tr>
      <w:tr w:rsidR="00840C4F" w14:paraId="3F53F988" w14:textId="77777777" w:rsidTr="00840C4F">
        <w:tc>
          <w:tcPr>
            <w:tcW w:w="10600" w:type="dxa"/>
          </w:tcPr>
          <w:p w14:paraId="69CB0FEE" w14:textId="5B8CAF2B" w:rsidR="00AE6282" w:rsidRDefault="00840C4F" w:rsidP="00840C4F">
            <w:pPr>
              <w:jc w:val="both"/>
            </w:pPr>
            <w:r w:rsidRPr="00840C4F">
              <w:rPr>
                <w:b/>
              </w:rPr>
              <w:t>Passage à lire :</w:t>
            </w:r>
            <w:r>
              <w:t xml:space="preserve"> </w:t>
            </w:r>
            <w:r w:rsidR="00AE6282" w:rsidRPr="00AE6282">
              <w:rPr>
                <w:b/>
              </w:rPr>
              <w:t>L’arrivée à la Cour.</w:t>
            </w:r>
          </w:p>
          <w:p w14:paraId="1E124E56" w14:textId="2E2F16B2" w:rsidR="00840C4F" w:rsidRDefault="00840C4F" w:rsidP="00840C4F">
            <w:pPr>
              <w:jc w:val="both"/>
            </w:pPr>
            <w:r>
              <w:t>Depuis</w:t>
            </w:r>
            <w:r w:rsidR="00322AD2">
              <w:t xml:space="preserve"> « Il parut alors une beauté à la Cour, (…) » jusqu’à « (…) sa personne étaient pleins de grâce et de charmes. »</w:t>
            </w:r>
          </w:p>
        </w:tc>
      </w:tr>
      <w:tr w:rsidR="00840C4F" w14:paraId="38867504" w14:textId="77777777" w:rsidTr="00840C4F">
        <w:tc>
          <w:tcPr>
            <w:tcW w:w="10600" w:type="dxa"/>
          </w:tcPr>
          <w:p w14:paraId="13622DDF" w14:textId="77777777" w:rsidR="00840C4F" w:rsidRDefault="00840C4F" w:rsidP="00840C4F">
            <w:pPr>
              <w:jc w:val="both"/>
            </w:pPr>
            <w:r w:rsidRPr="00840C4F">
              <w:rPr>
                <w:b/>
              </w:rPr>
              <w:t>Questions</w:t>
            </w:r>
          </w:p>
        </w:tc>
      </w:tr>
      <w:tr w:rsidR="00840C4F" w:rsidRPr="00657718" w14:paraId="5DCF00A0" w14:textId="77777777" w:rsidTr="00840C4F">
        <w:tc>
          <w:tcPr>
            <w:tcW w:w="10600" w:type="dxa"/>
          </w:tcPr>
          <w:p w14:paraId="54FD1F84" w14:textId="089B95BD" w:rsidR="00840C4F" w:rsidRDefault="00657718" w:rsidP="00657718">
            <w:pPr>
              <w:pStyle w:val="Paragraphedeliste"/>
              <w:numPr>
                <w:ilvl w:val="0"/>
                <w:numId w:val="2"/>
              </w:numPr>
              <w:jc w:val="both"/>
              <w:rPr>
                <w:sz w:val="20"/>
                <w:szCs w:val="20"/>
              </w:rPr>
            </w:pPr>
            <w:r>
              <w:rPr>
                <w:sz w:val="20"/>
                <w:szCs w:val="20"/>
              </w:rPr>
              <w:t xml:space="preserve">Quel personnage arrive à la Cour pour la première fois ? </w:t>
            </w:r>
          </w:p>
          <w:p w14:paraId="0E345488" w14:textId="77777777" w:rsidR="00657718" w:rsidRDefault="00657718" w:rsidP="00657718">
            <w:pPr>
              <w:pStyle w:val="Paragraphedeliste"/>
              <w:numPr>
                <w:ilvl w:val="0"/>
                <w:numId w:val="2"/>
              </w:numPr>
              <w:jc w:val="both"/>
              <w:rPr>
                <w:sz w:val="20"/>
                <w:szCs w:val="20"/>
              </w:rPr>
            </w:pPr>
            <w:r>
              <w:rPr>
                <w:sz w:val="20"/>
                <w:szCs w:val="20"/>
              </w:rPr>
              <w:t>Repérez les informations pour établir sa fiche d’identité (nom de jeune fille, père, mère, âge, description physique…).</w:t>
            </w:r>
          </w:p>
          <w:p w14:paraId="600F625D" w14:textId="092D70DF" w:rsidR="00657718" w:rsidRDefault="00657718" w:rsidP="00657718">
            <w:pPr>
              <w:pStyle w:val="Paragraphedeliste"/>
              <w:numPr>
                <w:ilvl w:val="0"/>
                <w:numId w:val="2"/>
              </w:numPr>
              <w:jc w:val="both"/>
              <w:rPr>
                <w:sz w:val="20"/>
                <w:szCs w:val="20"/>
              </w:rPr>
            </w:pPr>
            <w:r>
              <w:rPr>
                <w:sz w:val="20"/>
                <w:szCs w:val="20"/>
              </w:rPr>
              <w:t>Sur quel principal domaine l’éducation délivrée par sa mère porte-t-elle ? En quoi cette éducation est-elle différente, originale ?</w:t>
            </w:r>
          </w:p>
          <w:p w14:paraId="1943EC5A" w14:textId="3FB09B44" w:rsidR="00657718" w:rsidRPr="00657718" w:rsidRDefault="00657718" w:rsidP="00657718">
            <w:pPr>
              <w:pStyle w:val="Paragraphedeliste"/>
              <w:numPr>
                <w:ilvl w:val="0"/>
                <w:numId w:val="2"/>
              </w:numPr>
              <w:jc w:val="both"/>
              <w:rPr>
                <w:sz w:val="20"/>
                <w:szCs w:val="20"/>
              </w:rPr>
            </w:pPr>
            <w:r>
              <w:rPr>
                <w:sz w:val="20"/>
                <w:szCs w:val="20"/>
              </w:rPr>
              <w:t xml:space="preserve">Quelle(s) émotion(s) ce portrait provoque-t-il ?  </w:t>
            </w:r>
          </w:p>
        </w:tc>
      </w:tr>
      <w:tr w:rsidR="00840C4F" w14:paraId="6B936392" w14:textId="77777777" w:rsidTr="002578D4">
        <w:tc>
          <w:tcPr>
            <w:tcW w:w="10600" w:type="dxa"/>
            <w:shd w:val="clear" w:color="auto" w:fill="4F81BD" w:themeFill="accent1"/>
          </w:tcPr>
          <w:p w14:paraId="6957E259" w14:textId="77777777" w:rsidR="00840C4F" w:rsidRDefault="00840C4F" w:rsidP="00840C4F">
            <w:pPr>
              <w:jc w:val="both"/>
            </w:pPr>
            <w:r w:rsidRPr="00840C4F">
              <w:rPr>
                <w:b/>
              </w:rPr>
              <w:t>CARNET DE LECTURE</w:t>
            </w:r>
          </w:p>
        </w:tc>
      </w:tr>
      <w:tr w:rsidR="00840C4F" w14:paraId="444E7E6E" w14:textId="77777777" w:rsidTr="00840C4F">
        <w:tc>
          <w:tcPr>
            <w:tcW w:w="10600" w:type="dxa"/>
          </w:tcPr>
          <w:p w14:paraId="0BEFACC5" w14:textId="77777777" w:rsidR="00840C4F" w:rsidRDefault="003539BD" w:rsidP="00840C4F">
            <w:pPr>
              <w:jc w:val="both"/>
            </w:pPr>
            <w:r>
              <w:t xml:space="preserve">Proposez un portrait du personnage et rédigez la courte annonce matrimoniale écrite par sa mère pour lui trouver un mari. </w:t>
            </w:r>
          </w:p>
          <w:p w14:paraId="105FBFD1" w14:textId="3880C7BA" w:rsidR="006D7BF4" w:rsidRDefault="006D7BF4" w:rsidP="00840C4F">
            <w:pPr>
              <w:jc w:val="both"/>
            </w:pPr>
            <w:r>
              <w:t xml:space="preserve">Donnez votre opinion sur l’éducation reçue par la princesse. </w:t>
            </w:r>
          </w:p>
        </w:tc>
      </w:tr>
      <w:tr w:rsidR="00840C4F" w14:paraId="672F2C99" w14:textId="77777777" w:rsidTr="00840C4F">
        <w:tc>
          <w:tcPr>
            <w:tcW w:w="10600" w:type="dxa"/>
          </w:tcPr>
          <w:p w14:paraId="12552312" w14:textId="77777777" w:rsidR="00840C4F" w:rsidRDefault="00840C4F" w:rsidP="00840C4F">
            <w:pPr>
              <w:jc w:val="both"/>
            </w:pPr>
            <w:r w:rsidRPr="00840C4F">
              <w:rPr>
                <w:b/>
              </w:rPr>
              <w:t>Résumé</w:t>
            </w:r>
          </w:p>
        </w:tc>
      </w:tr>
      <w:tr w:rsidR="00840C4F" w14:paraId="75705245" w14:textId="77777777" w:rsidTr="00840C4F">
        <w:tc>
          <w:tcPr>
            <w:tcW w:w="10600" w:type="dxa"/>
          </w:tcPr>
          <w:p w14:paraId="17CED93A" w14:textId="7A4FE97D" w:rsidR="00840C4F" w:rsidRPr="00493731" w:rsidRDefault="00493731" w:rsidP="00840C4F">
            <w:pPr>
              <w:jc w:val="both"/>
              <w:rPr>
                <w:rFonts w:ascii="Apple Chancery" w:hAnsi="Apple Chancery" w:cs="Apple Chancery"/>
                <w:sz w:val="20"/>
                <w:szCs w:val="20"/>
              </w:rPr>
            </w:pPr>
            <w:r w:rsidRPr="00493731">
              <w:rPr>
                <w:rFonts w:ascii="Apple Chancery" w:hAnsi="Apple Chancery" w:cs="Apple Chancery"/>
                <w:sz w:val="20"/>
                <w:szCs w:val="20"/>
              </w:rPr>
              <w:lastRenderedPageBreak/>
              <w:t>Le prince de Clèves, honnête homme d'une grande droiture morale, tombe amoureux d'elle dès qu'il l'aperçoit. Ébloui par sa beauté, il la demande en mariage. Mlle de Chartres n'a aucune expérience de l'amour et l'épouse sans être amoureuse de lui.</w:t>
            </w:r>
          </w:p>
        </w:tc>
      </w:tr>
      <w:tr w:rsidR="00840C4F" w14:paraId="37A697B7" w14:textId="77777777" w:rsidTr="00840C4F">
        <w:tc>
          <w:tcPr>
            <w:tcW w:w="10600" w:type="dxa"/>
          </w:tcPr>
          <w:p w14:paraId="20C19113" w14:textId="68C5D55F" w:rsidR="00AE6282" w:rsidRDefault="00840C4F" w:rsidP="00840C4F">
            <w:pPr>
              <w:jc w:val="both"/>
            </w:pPr>
            <w:r w:rsidRPr="00840C4F">
              <w:rPr>
                <w:b/>
              </w:rPr>
              <w:t>Passage à lire :</w:t>
            </w:r>
            <w:r w:rsidR="00D37C45">
              <w:rPr>
                <w:b/>
              </w:rPr>
              <w:t xml:space="preserve"> L</w:t>
            </w:r>
            <w:r w:rsidR="00AE6282">
              <w:rPr>
                <w:b/>
              </w:rPr>
              <w:t xml:space="preserve">a rencontre avec le prince de Clèves. </w:t>
            </w:r>
            <w:r>
              <w:t xml:space="preserve"> </w:t>
            </w:r>
          </w:p>
          <w:p w14:paraId="3703DB46" w14:textId="77777777" w:rsidR="00840C4F" w:rsidRDefault="00840C4F" w:rsidP="00840C4F">
            <w:pPr>
              <w:jc w:val="both"/>
            </w:pPr>
            <w:r>
              <w:t>Depuis</w:t>
            </w:r>
            <w:r w:rsidR="00AE6282">
              <w:t xml:space="preserve"> «  Le lendemain qu’elle fut arrivée, elle alla pour assortir des pierreries chez un Italien (…) » jusqu’à « (…) il avait eu pour elle tous les sentiments de respect et d’estime qui lui étaient dus. »</w:t>
            </w:r>
          </w:p>
          <w:p w14:paraId="58E13E47" w14:textId="77777777" w:rsidR="00D37C45" w:rsidRDefault="00D37C45" w:rsidP="00840C4F">
            <w:pPr>
              <w:jc w:val="both"/>
              <w:rPr>
                <w:b/>
              </w:rPr>
            </w:pPr>
            <w:r w:rsidRPr="00840C4F">
              <w:rPr>
                <w:b/>
              </w:rPr>
              <w:t>Passage à lire :</w:t>
            </w:r>
            <w:r>
              <w:rPr>
                <w:b/>
              </w:rPr>
              <w:t xml:space="preserve"> La demande en mariage.</w:t>
            </w:r>
          </w:p>
          <w:p w14:paraId="711116DA" w14:textId="776AFCFB" w:rsidR="00D37C45" w:rsidRDefault="00D37C45" w:rsidP="00840C4F">
            <w:pPr>
              <w:jc w:val="both"/>
            </w:pPr>
            <w:r>
              <w:t>Depuis «  Personne n’osait plus penser à Mademoiselle de Chartres par la crainte de déplaire au roi (…</w:t>
            </w:r>
            <w:r w:rsidR="009E5AD2">
              <w:t>)</w:t>
            </w:r>
            <w:r>
              <w:t> » jusqu’à « (…</w:t>
            </w:r>
            <w:r w:rsidR="009E5AD2">
              <w:t>) Il ne se passait guère d</w:t>
            </w:r>
            <w:r>
              <w:t>e</w:t>
            </w:r>
            <w:r w:rsidR="009E5AD2">
              <w:t xml:space="preserve"> </w:t>
            </w:r>
            <w:r>
              <w:t>jour</w:t>
            </w:r>
            <w:r w:rsidR="009E5AD2">
              <w:t xml:space="preserve"> qu’il ne lui en fît ses plaintes. »</w:t>
            </w:r>
          </w:p>
        </w:tc>
      </w:tr>
      <w:tr w:rsidR="00840C4F" w14:paraId="74526A17" w14:textId="77777777" w:rsidTr="00840C4F">
        <w:tc>
          <w:tcPr>
            <w:tcW w:w="10600" w:type="dxa"/>
          </w:tcPr>
          <w:p w14:paraId="6BC4B4A1" w14:textId="77777777" w:rsidR="00840C4F" w:rsidRDefault="00840C4F" w:rsidP="00840C4F">
            <w:pPr>
              <w:jc w:val="both"/>
            </w:pPr>
            <w:r w:rsidRPr="00840C4F">
              <w:rPr>
                <w:b/>
              </w:rPr>
              <w:t>Questions</w:t>
            </w:r>
          </w:p>
        </w:tc>
      </w:tr>
      <w:tr w:rsidR="00840C4F" w14:paraId="1FFF91BD" w14:textId="77777777" w:rsidTr="00840C4F">
        <w:tc>
          <w:tcPr>
            <w:tcW w:w="10600" w:type="dxa"/>
          </w:tcPr>
          <w:p w14:paraId="1876D42B" w14:textId="2875CFD6" w:rsidR="00840C4F" w:rsidRDefault="00506CFD" w:rsidP="00506CFD">
            <w:pPr>
              <w:pStyle w:val="Paragraphedeliste"/>
              <w:numPr>
                <w:ilvl w:val="0"/>
                <w:numId w:val="3"/>
              </w:numPr>
              <w:jc w:val="both"/>
              <w:rPr>
                <w:sz w:val="20"/>
                <w:szCs w:val="20"/>
              </w:rPr>
            </w:pPr>
            <w:r>
              <w:rPr>
                <w:sz w:val="20"/>
                <w:szCs w:val="20"/>
              </w:rPr>
              <w:t xml:space="preserve">Quels sont </w:t>
            </w:r>
            <w:r w:rsidR="00D57D77">
              <w:rPr>
                <w:sz w:val="20"/>
                <w:szCs w:val="20"/>
              </w:rPr>
              <w:t>les obstacles qui semblent s’op</w:t>
            </w:r>
            <w:r>
              <w:rPr>
                <w:sz w:val="20"/>
                <w:szCs w:val="20"/>
              </w:rPr>
              <w:t>poser au dessein de M</w:t>
            </w:r>
            <w:r w:rsidR="00D57D77">
              <w:rPr>
                <w:sz w:val="20"/>
                <w:szCs w:val="20"/>
              </w:rPr>
              <w:t>.</w:t>
            </w:r>
            <w:r>
              <w:rPr>
                <w:sz w:val="20"/>
                <w:szCs w:val="20"/>
              </w:rPr>
              <w:t xml:space="preserve"> de Clèves d’épouser Melle de Chartres</w:t>
            </w:r>
            <w:r w:rsidR="00D57D77">
              <w:rPr>
                <w:sz w:val="20"/>
                <w:szCs w:val="20"/>
              </w:rPr>
              <w:t xml:space="preserve"> ? </w:t>
            </w:r>
          </w:p>
          <w:p w14:paraId="3B3A0C62" w14:textId="77777777" w:rsidR="00D57D77" w:rsidRDefault="00D57D77" w:rsidP="00506CFD">
            <w:pPr>
              <w:pStyle w:val="Paragraphedeliste"/>
              <w:numPr>
                <w:ilvl w:val="0"/>
                <w:numId w:val="3"/>
              </w:numPr>
              <w:jc w:val="both"/>
              <w:rPr>
                <w:sz w:val="20"/>
                <w:szCs w:val="20"/>
              </w:rPr>
            </w:pPr>
            <w:r>
              <w:rPr>
                <w:sz w:val="20"/>
                <w:szCs w:val="20"/>
              </w:rPr>
              <w:t xml:space="preserve">Qu’est-ce qui rend finalement possible cette union ? </w:t>
            </w:r>
          </w:p>
          <w:p w14:paraId="768A49A1" w14:textId="77777777" w:rsidR="00D33E63" w:rsidRDefault="00D57D77" w:rsidP="00D57D77">
            <w:pPr>
              <w:pStyle w:val="Paragraphedeliste"/>
              <w:numPr>
                <w:ilvl w:val="0"/>
                <w:numId w:val="3"/>
              </w:numPr>
              <w:jc w:val="both"/>
              <w:rPr>
                <w:sz w:val="20"/>
                <w:szCs w:val="20"/>
              </w:rPr>
            </w:pPr>
            <w:r>
              <w:rPr>
                <w:sz w:val="20"/>
                <w:szCs w:val="20"/>
              </w:rPr>
              <w:t>Sur quoi portent les plaintes que M de Clèves adresse à Melle de Chartres peu avant de l’épouser ?</w:t>
            </w:r>
          </w:p>
          <w:p w14:paraId="18BCD9E3" w14:textId="73FEA867" w:rsidR="00D57D77" w:rsidRPr="00D57D77" w:rsidRDefault="00D57D77" w:rsidP="00D57D77">
            <w:pPr>
              <w:pStyle w:val="Paragraphedeliste"/>
              <w:numPr>
                <w:ilvl w:val="0"/>
                <w:numId w:val="3"/>
              </w:numPr>
              <w:jc w:val="both"/>
              <w:rPr>
                <w:sz w:val="20"/>
                <w:szCs w:val="20"/>
              </w:rPr>
            </w:pPr>
            <w:r>
              <w:rPr>
                <w:sz w:val="20"/>
                <w:szCs w:val="20"/>
              </w:rPr>
              <w:t xml:space="preserve"> </w:t>
            </w:r>
            <w:r w:rsidR="00D33E63">
              <w:rPr>
                <w:sz w:val="20"/>
                <w:szCs w:val="20"/>
              </w:rPr>
              <w:t xml:space="preserve">Qu’en déduisez-vous sur le mariage et ses fonctions à cette époque ? </w:t>
            </w:r>
          </w:p>
        </w:tc>
      </w:tr>
      <w:tr w:rsidR="00840C4F" w14:paraId="0EF19C1A" w14:textId="77777777" w:rsidTr="002578D4">
        <w:tc>
          <w:tcPr>
            <w:tcW w:w="10600" w:type="dxa"/>
            <w:shd w:val="clear" w:color="auto" w:fill="4F81BD" w:themeFill="accent1"/>
          </w:tcPr>
          <w:p w14:paraId="2A86C2F3" w14:textId="77777777" w:rsidR="00840C4F" w:rsidRDefault="00840C4F" w:rsidP="00840C4F">
            <w:pPr>
              <w:jc w:val="both"/>
            </w:pPr>
            <w:r w:rsidRPr="00840C4F">
              <w:rPr>
                <w:b/>
              </w:rPr>
              <w:t>CARNET DE LECTURE</w:t>
            </w:r>
          </w:p>
        </w:tc>
      </w:tr>
      <w:tr w:rsidR="00840C4F" w14:paraId="68812E11" w14:textId="77777777" w:rsidTr="00840C4F">
        <w:tc>
          <w:tcPr>
            <w:tcW w:w="10600" w:type="dxa"/>
          </w:tcPr>
          <w:p w14:paraId="65FE5148" w14:textId="3BE9C7C4" w:rsidR="00840C4F" w:rsidRDefault="00D57D77" w:rsidP="00D33E63">
            <w:pPr>
              <w:jc w:val="both"/>
            </w:pPr>
            <w:r>
              <w:t xml:space="preserve">« il eût préféré le bonheur de lui plaire à la certitude de l’épouser sans en être aimé. » </w:t>
            </w:r>
            <w:r w:rsidR="00D33E63">
              <w:t xml:space="preserve">A votre avis, le prince de Clèves a-t-il raison de s’engager dans ce mariage ? Justifiez. </w:t>
            </w:r>
            <w:r>
              <w:t xml:space="preserve"> </w:t>
            </w:r>
          </w:p>
        </w:tc>
      </w:tr>
      <w:tr w:rsidR="00840C4F" w14:paraId="78B0A5AA" w14:textId="77777777" w:rsidTr="00D37C45">
        <w:tc>
          <w:tcPr>
            <w:tcW w:w="10600" w:type="dxa"/>
          </w:tcPr>
          <w:p w14:paraId="3ED12621" w14:textId="77777777" w:rsidR="00840C4F" w:rsidRDefault="00840C4F" w:rsidP="00D37C45">
            <w:pPr>
              <w:jc w:val="both"/>
            </w:pPr>
            <w:r w:rsidRPr="00840C4F">
              <w:rPr>
                <w:b/>
              </w:rPr>
              <w:t>Résumé</w:t>
            </w:r>
          </w:p>
        </w:tc>
      </w:tr>
      <w:tr w:rsidR="00840C4F" w14:paraId="72B0330D" w14:textId="77777777" w:rsidTr="00D37C45">
        <w:tc>
          <w:tcPr>
            <w:tcW w:w="10600" w:type="dxa"/>
          </w:tcPr>
          <w:p w14:paraId="2BD05741" w14:textId="013C53FB" w:rsidR="00840C4F" w:rsidRPr="00493731" w:rsidRDefault="00493731" w:rsidP="00D37C45">
            <w:pPr>
              <w:jc w:val="both"/>
              <w:rPr>
                <w:rFonts w:ascii="Apple Chancery" w:hAnsi="Apple Chancery" w:cs="Apple Chancery"/>
                <w:sz w:val="20"/>
                <w:szCs w:val="20"/>
              </w:rPr>
            </w:pPr>
            <w:r w:rsidRPr="00493731">
              <w:rPr>
                <w:rFonts w:ascii="Apple Chancery" w:hAnsi="Apple Chancery" w:cs="Apple Chancery"/>
                <w:sz w:val="20"/>
                <w:szCs w:val="20"/>
              </w:rPr>
              <w:t>Alors qu'elle est mariée, Mme de Clèves rencontre, à la cour, le duc de Nemours qui était en voyage à Bruxelles pour arranger un futur éventuel mariage. Naît entre eux un amour immédiat et partagé.</w:t>
            </w:r>
          </w:p>
        </w:tc>
      </w:tr>
      <w:tr w:rsidR="00840C4F" w14:paraId="522B1D3A" w14:textId="77777777" w:rsidTr="00D37C45">
        <w:tc>
          <w:tcPr>
            <w:tcW w:w="10600" w:type="dxa"/>
          </w:tcPr>
          <w:p w14:paraId="20F913DD" w14:textId="337BCF3B" w:rsidR="003C3220" w:rsidRDefault="00840C4F" w:rsidP="00D37C45">
            <w:pPr>
              <w:jc w:val="both"/>
            </w:pPr>
            <w:r w:rsidRPr="00840C4F">
              <w:rPr>
                <w:b/>
              </w:rPr>
              <w:t>Passage à lire :</w:t>
            </w:r>
            <w:r>
              <w:t xml:space="preserve"> </w:t>
            </w:r>
            <w:r w:rsidR="003C3220">
              <w:rPr>
                <w:b/>
              </w:rPr>
              <w:t>La rencontre avec le duc de Nemours.</w:t>
            </w:r>
          </w:p>
          <w:p w14:paraId="6CA35CC7" w14:textId="373EC987" w:rsidR="00840C4F" w:rsidRDefault="00840C4F" w:rsidP="00D37C45">
            <w:pPr>
              <w:jc w:val="both"/>
            </w:pPr>
            <w:r>
              <w:t>Depuis</w:t>
            </w:r>
            <w:r w:rsidR="003C3220">
              <w:t xml:space="preserve"> « Cependant le duc de Nemours était demeuré à Bruxelles, (…) » jusqu’à « (…) mais de tout le soir, il ne put admire</w:t>
            </w:r>
            <w:r w:rsidR="005C63C1">
              <w:t>r</w:t>
            </w:r>
            <w:r w:rsidR="003C3220">
              <w:t xml:space="preserve"> que Madame de Clèves. »</w:t>
            </w:r>
          </w:p>
        </w:tc>
      </w:tr>
      <w:tr w:rsidR="00840C4F" w14:paraId="177E35C1" w14:textId="77777777" w:rsidTr="00D37C45">
        <w:tc>
          <w:tcPr>
            <w:tcW w:w="10600" w:type="dxa"/>
          </w:tcPr>
          <w:p w14:paraId="6670FBF1" w14:textId="77777777" w:rsidR="00840C4F" w:rsidRDefault="00840C4F" w:rsidP="00D37C45">
            <w:pPr>
              <w:jc w:val="both"/>
            </w:pPr>
            <w:r w:rsidRPr="00840C4F">
              <w:rPr>
                <w:b/>
              </w:rPr>
              <w:t>Questions</w:t>
            </w:r>
          </w:p>
        </w:tc>
      </w:tr>
      <w:tr w:rsidR="00840C4F" w14:paraId="513750FA" w14:textId="77777777" w:rsidTr="00D37C45">
        <w:tc>
          <w:tcPr>
            <w:tcW w:w="10600" w:type="dxa"/>
          </w:tcPr>
          <w:p w14:paraId="382D2705" w14:textId="1BB6BD51" w:rsidR="00840C4F" w:rsidRDefault="005C63C1" w:rsidP="005C63C1">
            <w:pPr>
              <w:pStyle w:val="Paragraphedeliste"/>
              <w:numPr>
                <w:ilvl w:val="0"/>
                <w:numId w:val="4"/>
              </w:numPr>
              <w:jc w:val="both"/>
              <w:rPr>
                <w:sz w:val="20"/>
                <w:szCs w:val="20"/>
              </w:rPr>
            </w:pPr>
            <w:r>
              <w:rPr>
                <w:sz w:val="20"/>
                <w:szCs w:val="20"/>
              </w:rPr>
              <w:t>Pourquoi le prince de Nemours et Melle de Chartres n’ont-ils pas pu se rencontrer avant son mariage avec le prince de Clèves ?</w:t>
            </w:r>
            <w:r w:rsidR="00FF1567">
              <w:rPr>
                <w:sz w:val="20"/>
                <w:szCs w:val="20"/>
              </w:rPr>
              <w:t xml:space="preserve"> Qui le duc prétend-il épouser ?</w:t>
            </w:r>
          </w:p>
          <w:p w14:paraId="5FE0E17D" w14:textId="4A24E061" w:rsidR="005C63C1" w:rsidRPr="005C63C1" w:rsidRDefault="005C63C1" w:rsidP="005C63C1">
            <w:pPr>
              <w:pStyle w:val="Paragraphedeliste"/>
              <w:numPr>
                <w:ilvl w:val="0"/>
                <w:numId w:val="4"/>
              </w:numPr>
              <w:jc w:val="both"/>
              <w:rPr>
                <w:sz w:val="20"/>
                <w:szCs w:val="20"/>
              </w:rPr>
            </w:pPr>
            <w:r>
              <w:rPr>
                <w:sz w:val="20"/>
                <w:szCs w:val="20"/>
              </w:rPr>
              <w:t>A quelle occasion a lieu cette rencontre </w:t>
            </w:r>
            <w:r w:rsidR="00446072">
              <w:rPr>
                <w:sz w:val="20"/>
                <w:szCs w:val="20"/>
              </w:rPr>
              <w:t xml:space="preserve">avec Madame de Clèves </w:t>
            </w:r>
            <w:r>
              <w:rPr>
                <w:sz w:val="20"/>
                <w:szCs w:val="20"/>
              </w:rPr>
              <w:t xml:space="preserve">? </w:t>
            </w:r>
          </w:p>
        </w:tc>
      </w:tr>
      <w:tr w:rsidR="00840C4F" w14:paraId="3D1058FC" w14:textId="77777777" w:rsidTr="002578D4">
        <w:tc>
          <w:tcPr>
            <w:tcW w:w="10600" w:type="dxa"/>
            <w:shd w:val="clear" w:color="auto" w:fill="4F81BD" w:themeFill="accent1"/>
          </w:tcPr>
          <w:p w14:paraId="522A551F" w14:textId="77777777" w:rsidR="00840C4F" w:rsidRDefault="00840C4F" w:rsidP="00D37C45">
            <w:pPr>
              <w:jc w:val="both"/>
            </w:pPr>
            <w:r w:rsidRPr="00840C4F">
              <w:rPr>
                <w:b/>
              </w:rPr>
              <w:t>CARNET DE LECTURE</w:t>
            </w:r>
          </w:p>
        </w:tc>
      </w:tr>
      <w:tr w:rsidR="00840C4F" w14:paraId="27E7E7AD" w14:textId="77777777" w:rsidTr="00840C4F">
        <w:tc>
          <w:tcPr>
            <w:tcW w:w="10600" w:type="dxa"/>
          </w:tcPr>
          <w:p w14:paraId="37328367" w14:textId="29A6E8DA" w:rsidR="00840C4F" w:rsidRDefault="005C63C1" w:rsidP="00840C4F">
            <w:pPr>
              <w:jc w:val="both"/>
            </w:pPr>
            <w:r>
              <w:t xml:space="preserve">Dessinez la rencontre entre les deux personnages. Proposez un titre. </w:t>
            </w:r>
          </w:p>
        </w:tc>
      </w:tr>
      <w:tr w:rsidR="00840C4F" w14:paraId="1BED4DDF" w14:textId="77777777" w:rsidTr="00D37C45">
        <w:tc>
          <w:tcPr>
            <w:tcW w:w="10600" w:type="dxa"/>
          </w:tcPr>
          <w:p w14:paraId="06AFA8D9" w14:textId="77777777" w:rsidR="00840C4F" w:rsidRDefault="00840C4F" w:rsidP="00D37C45">
            <w:pPr>
              <w:jc w:val="both"/>
            </w:pPr>
            <w:r w:rsidRPr="00840C4F">
              <w:rPr>
                <w:b/>
              </w:rPr>
              <w:t>Résumé</w:t>
            </w:r>
          </w:p>
        </w:tc>
      </w:tr>
      <w:tr w:rsidR="00840C4F" w14:paraId="69503C1C" w14:textId="77777777" w:rsidTr="00D37C45">
        <w:tc>
          <w:tcPr>
            <w:tcW w:w="10600" w:type="dxa"/>
          </w:tcPr>
          <w:p w14:paraId="79D130F6" w14:textId="73919E24" w:rsidR="00840C4F" w:rsidRPr="001E2C98" w:rsidRDefault="001E2C98" w:rsidP="00D37C45">
            <w:pPr>
              <w:jc w:val="both"/>
              <w:rPr>
                <w:rFonts w:ascii="Apple Chancery" w:hAnsi="Apple Chancery" w:cs="Apple Chancery"/>
                <w:sz w:val="20"/>
                <w:szCs w:val="20"/>
              </w:rPr>
            </w:pPr>
            <w:r w:rsidRPr="001E2C98">
              <w:rPr>
                <w:rFonts w:ascii="Apple Chancery" w:hAnsi="Apple Chancery" w:cs="Apple Chancery"/>
                <w:sz w:val="20"/>
                <w:szCs w:val="20"/>
              </w:rPr>
              <w:t>Mme de Chartres découvre cette passion naissante et met en garde sa fille du danger de ce désir illégitime. Avant de mourir, Mme de Chartres conjure sa fille de lutter contre l'amour coupable que lui inspire le duc de Nemours. Ayant perdu le soutien de sa mère, et afin d'éviter M. de Nemours, qu'elle ne peut s'empêcher d'estimer, Mme de Clèves décide de se retirer à la campagne. M. de Clèves reste à Paris, car il doit consoler l'un de ses amis, M. de Sancerre.</w:t>
            </w:r>
          </w:p>
        </w:tc>
      </w:tr>
      <w:tr w:rsidR="00840C4F" w14:paraId="2B039DBA" w14:textId="77777777" w:rsidTr="00D37C45">
        <w:tc>
          <w:tcPr>
            <w:tcW w:w="10600" w:type="dxa"/>
          </w:tcPr>
          <w:p w14:paraId="31F7A90E" w14:textId="26EF1271" w:rsidR="00763991" w:rsidRDefault="00840C4F" w:rsidP="00D37C45">
            <w:pPr>
              <w:jc w:val="both"/>
              <w:rPr>
                <w:b/>
              </w:rPr>
            </w:pPr>
            <w:r w:rsidRPr="00840C4F">
              <w:rPr>
                <w:b/>
              </w:rPr>
              <w:t>Passage à lire :</w:t>
            </w:r>
            <w:r w:rsidR="00763991">
              <w:rPr>
                <w:b/>
              </w:rPr>
              <w:t xml:space="preserve"> La mort de Mme de Chartres</w:t>
            </w:r>
          </w:p>
          <w:p w14:paraId="461EE9FE" w14:textId="27FC0A75" w:rsidR="00840C4F" w:rsidRDefault="00840C4F" w:rsidP="00D37C45">
            <w:pPr>
              <w:jc w:val="both"/>
            </w:pPr>
            <w:r>
              <w:t>Depuis</w:t>
            </w:r>
            <w:r w:rsidR="00763991">
              <w:t xml:space="preserve"> «  Madame de Chartres empira si considérablement que l’on commença à désespérer de sa vie (…) » jusqu’à la fin du tome I.</w:t>
            </w:r>
          </w:p>
        </w:tc>
      </w:tr>
      <w:tr w:rsidR="00840C4F" w14:paraId="6374DD53" w14:textId="77777777" w:rsidTr="00D37C45">
        <w:tc>
          <w:tcPr>
            <w:tcW w:w="10600" w:type="dxa"/>
          </w:tcPr>
          <w:p w14:paraId="4915C6B5" w14:textId="77777777" w:rsidR="00840C4F" w:rsidRDefault="00840C4F" w:rsidP="00D37C45">
            <w:pPr>
              <w:jc w:val="both"/>
            </w:pPr>
            <w:r w:rsidRPr="00840C4F">
              <w:rPr>
                <w:b/>
              </w:rPr>
              <w:t>Questions</w:t>
            </w:r>
          </w:p>
        </w:tc>
      </w:tr>
      <w:tr w:rsidR="00840C4F" w14:paraId="7A52F032" w14:textId="77777777" w:rsidTr="00D37C45">
        <w:tc>
          <w:tcPr>
            <w:tcW w:w="10600" w:type="dxa"/>
          </w:tcPr>
          <w:p w14:paraId="11B40257" w14:textId="77777777" w:rsidR="00446072" w:rsidRPr="00446072" w:rsidRDefault="00446072" w:rsidP="00446072">
            <w:pPr>
              <w:pStyle w:val="Paragraphedeliste"/>
              <w:numPr>
                <w:ilvl w:val="0"/>
                <w:numId w:val="6"/>
              </w:numPr>
              <w:jc w:val="both"/>
              <w:rPr>
                <w:sz w:val="20"/>
                <w:szCs w:val="20"/>
              </w:rPr>
            </w:pPr>
            <w:r>
              <w:rPr>
                <w:sz w:val="20"/>
                <w:szCs w:val="20"/>
              </w:rPr>
              <w:t>Contre quoi Mme de Chartres met-elle en garde sa fille ? Quel(s) conseil(s) lui donne-t-elle ?</w:t>
            </w:r>
            <w:r w:rsidRPr="00446072">
              <w:t xml:space="preserve"> </w:t>
            </w:r>
          </w:p>
          <w:p w14:paraId="155BB59C" w14:textId="4BCBE0F2" w:rsidR="00446072" w:rsidRPr="00446072" w:rsidRDefault="00446072" w:rsidP="00446072">
            <w:pPr>
              <w:pStyle w:val="Paragraphedeliste"/>
              <w:numPr>
                <w:ilvl w:val="0"/>
                <w:numId w:val="6"/>
              </w:numPr>
              <w:jc w:val="both"/>
              <w:rPr>
                <w:sz w:val="20"/>
                <w:szCs w:val="20"/>
              </w:rPr>
            </w:pPr>
            <w:r w:rsidRPr="00446072">
              <w:rPr>
                <w:sz w:val="20"/>
                <w:szCs w:val="20"/>
              </w:rPr>
              <w:t>Qu’attend Mme de Clèves de la part de son mari</w:t>
            </w:r>
            <w:r>
              <w:rPr>
                <w:sz w:val="20"/>
                <w:szCs w:val="20"/>
              </w:rPr>
              <w:t> ? R</w:t>
            </w:r>
            <w:r w:rsidRPr="00446072">
              <w:rPr>
                <w:sz w:val="20"/>
                <w:szCs w:val="20"/>
              </w:rPr>
              <w:t>épond-il à ses attentes ?</w:t>
            </w:r>
          </w:p>
        </w:tc>
      </w:tr>
      <w:tr w:rsidR="00840C4F" w14:paraId="4EE04850" w14:textId="77777777" w:rsidTr="002578D4">
        <w:tc>
          <w:tcPr>
            <w:tcW w:w="10600" w:type="dxa"/>
            <w:shd w:val="clear" w:color="auto" w:fill="4F81BD" w:themeFill="accent1"/>
          </w:tcPr>
          <w:p w14:paraId="5AD595CA" w14:textId="77777777" w:rsidR="00840C4F" w:rsidRDefault="00840C4F" w:rsidP="00D37C45">
            <w:pPr>
              <w:jc w:val="both"/>
            </w:pPr>
            <w:r w:rsidRPr="00840C4F">
              <w:rPr>
                <w:b/>
              </w:rPr>
              <w:t>CARNET DE LECTURE</w:t>
            </w:r>
          </w:p>
        </w:tc>
      </w:tr>
      <w:tr w:rsidR="00840C4F" w14:paraId="608CBAD1" w14:textId="77777777" w:rsidTr="00840C4F">
        <w:tc>
          <w:tcPr>
            <w:tcW w:w="10600" w:type="dxa"/>
          </w:tcPr>
          <w:p w14:paraId="0D430E6A" w14:textId="1834ABA1" w:rsidR="00840C4F" w:rsidRDefault="003716C4" w:rsidP="00840C4F">
            <w:pPr>
              <w:jc w:val="both"/>
            </w:pPr>
            <w:r>
              <w:t xml:space="preserve">Que pensez-vous des derniers conseils de cette mère à sa fille ? </w:t>
            </w:r>
          </w:p>
        </w:tc>
      </w:tr>
      <w:tr w:rsidR="00840C4F" w14:paraId="4A45AE7E" w14:textId="77777777" w:rsidTr="00840C4F">
        <w:tc>
          <w:tcPr>
            <w:tcW w:w="10600" w:type="dxa"/>
          </w:tcPr>
          <w:p w14:paraId="3D037FAC" w14:textId="0C1CD0A3" w:rsidR="00840C4F" w:rsidRPr="00646424" w:rsidRDefault="00646424" w:rsidP="00840C4F">
            <w:pPr>
              <w:jc w:val="both"/>
              <w:rPr>
                <w:b/>
              </w:rPr>
            </w:pPr>
            <w:r w:rsidRPr="00646424">
              <w:rPr>
                <w:b/>
              </w:rPr>
              <w:t>FIN DU TOME I</w:t>
            </w:r>
          </w:p>
        </w:tc>
      </w:tr>
    </w:tbl>
    <w:p w14:paraId="16ACCBEE" w14:textId="77777777" w:rsidR="00840C4F" w:rsidRDefault="00840C4F" w:rsidP="00840C4F">
      <w:pPr>
        <w:jc w:val="both"/>
      </w:pPr>
    </w:p>
    <w:p w14:paraId="7E1829BF" w14:textId="77777777" w:rsidR="00840C4F" w:rsidRDefault="00840C4F" w:rsidP="00840C4F">
      <w:pPr>
        <w:jc w:val="both"/>
      </w:pPr>
    </w:p>
    <w:p w14:paraId="00067EC0" w14:textId="33781DF8" w:rsidR="007063AF" w:rsidRDefault="007063AF" w:rsidP="00840C4F">
      <w:pPr>
        <w:jc w:val="both"/>
      </w:pPr>
      <w:r>
        <w:br w:type="page"/>
      </w:r>
    </w:p>
    <w:tbl>
      <w:tblPr>
        <w:tblStyle w:val="Grilledutableau"/>
        <w:tblW w:w="0" w:type="auto"/>
        <w:tblLook w:val="04A0" w:firstRow="1" w:lastRow="0" w:firstColumn="1" w:lastColumn="0" w:noHBand="0" w:noVBand="1"/>
      </w:tblPr>
      <w:tblGrid>
        <w:gridCol w:w="10450"/>
      </w:tblGrid>
      <w:tr w:rsidR="007063AF" w14:paraId="1E2EA572" w14:textId="77777777" w:rsidTr="007063AF">
        <w:tc>
          <w:tcPr>
            <w:tcW w:w="10600" w:type="dxa"/>
          </w:tcPr>
          <w:p w14:paraId="22B1E86F" w14:textId="67AB8D9A" w:rsidR="007063AF" w:rsidRDefault="007063AF" w:rsidP="007063AF">
            <w:pPr>
              <w:jc w:val="center"/>
            </w:pPr>
            <w:r w:rsidRPr="00840C4F">
              <w:rPr>
                <w:b/>
              </w:rPr>
              <w:lastRenderedPageBreak/>
              <w:t>TOME I</w:t>
            </w:r>
            <w:r>
              <w:rPr>
                <w:b/>
              </w:rPr>
              <w:t>I</w:t>
            </w:r>
          </w:p>
        </w:tc>
      </w:tr>
      <w:tr w:rsidR="007063AF" w14:paraId="1FEFFCAE" w14:textId="77777777" w:rsidTr="007063AF">
        <w:tc>
          <w:tcPr>
            <w:tcW w:w="10600" w:type="dxa"/>
          </w:tcPr>
          <w:p w14:paraId="7E8DC5F3" w14:textId="77777777" w:rsidR="007063AF" w:rsidRDefault="007063AF" w:rsidP="00840C4F">
            <w:pPr>
              <w:jc w:val="both"/>
            </w:pPr>
          </w:p>
        </w:tc>
      </w:tr>
      <w:tr w:rsidR="007063AF" w14:paraId="02194D93" w14:textId="77777777" w:rsidTr="007063AF">
        <w:tc>
          <w:tcPr>
            <w:tcW w:w="10600" w:type="dxa"/>
            <w:shd w:val="clear" w:color="auto" w:fill="D9D9D9" w:themeFill="background1" w:themeFillShade="D9"/>
          </w:tcPr>
          <w:p w14:paraId="54BD6D5C" w14:textId="50D71565" w:rsidR="007063AF" w:rsidRDefault="007063AF" w:rsidP="00840C4F">
            <w:pPr>
              <w:jc w:val="both"/>
            </w:pPr>
            <w:r w:rsidRPr="00840C4F">
              <w:rPr>
                <w:b/>
              </w:rPr>
              <w:t>Résumé</w:t>
            </w:r>
          </w:p>
        </w:tc>
      </w:tr>
      <w:tr w:rsidR="007063AF" w:rsidRPr="005B0984" w14:paraId="63A8E139" w14:textId="77777777" w:rsidTr="007063AF">
        <w:tc>
          <w:tcPr>
            <w:tcW w:w="10600" w:type="dxa"/>
          </w:tcPr>
          <w:p w14:paraId="1FC1AA24" w14:textId="44D54F24" w:rsidR="005B0984" w:rsidRPr="005B0984" w:rsidRDefault="00996B5B" w:rsidP="00840C4F">
            <w:pPr>
              <w:jc w:val="both"/>
              <w:rPr>
                <w:rFonts w:ascii="Apple Chancery" w:hAnsi="Apple Chancery" w:cs="Apple Chancery"/>
                <w:sz w:val="20"/>
                <w:szCs w:val="20"/>
              </w:rPr>
            </w:pPr>
            <w:r w:rsidRPr="00996B5B">
              <w:rPr>
                <w:rFonts w:ascii="Apple Chancery" w:hAnsi="Apple Chancery" w:cs="Apple Chancery"/>
                <w:sz w:val="20"/>
                <w:szCs w:val="20"/>
              </w:rPr>
              <w:t>Mme de Clèves vit en sa maison de Coulommiers. Elle apprend la mort de Mme de Tournon et est attristée de la disparition de cette jeune femme qu'elle trouvait belle et vertueuse. De retour de Paris, M. de Clèves lui apprend que son ami Sancerre était amoureux depuis près de deux ans de Mme de Tournon et que cette dernière lui avait secrètement promis ainsi qu'à M. d'</w:t>
            </w:r>
            <w:proofErr w:type="spellStart"/>
            <w:r w:rsidRPr="00996B5B">
              <w:rPr>
                <w:rFonts w:ascii="Apple Chancery" w:hAnsi="Apple Chancery" w:cs="Apple Chancery"/>
                <w:sz w:val="20"/>
                <w:szCs w:val="20"/>
              </w:rPr>
              <w:t>Estouville</w:t>
            </w:r>
            <w:proofErr w:type="spellEnd"/>
            <w:r w:rsidRPr="00996B5B">
              <w:rPr>
                <w:rFonts w:ascii="Apple Chancery" w:hAnsi="Apple Chancery" w:cs="Apple Chancery"/>
                <w:sz w:val="20"/>
                <w:szCs w:val="20"/>
              </w:rPr>
              <w:t xml:space="preserve"> de les épouser. C'est seulement le jour de sa mort que M. de Sancerre apprend la perfidie. Le même jour, il connait une douleur immense en apprenant la mort de sa bien-aimée et en découvrant les lettres passionnées que cette dernière a adressées à M. d'</w:t>
            </w:r>
            <w:proofErr w:type="spellStart"/>
            <w:r w:rsidRPr="00996B5B">
              <w:rPr>
                <w:rFonts w:ascii="Apple Chancery" w:hAnsi="Apple Chancery" w:cs="Apple Chancery"/>
                <w:sz w:val="20"/>
                <w:szCs w:val="20"/>
              </w:rPr>
              <w:t>Estouville</w:t>
            </w:r>
            <w:proofErr w:type="spellEnd"/>
            <w:r w:rsidRPr="00996B5B">
              <w:rPr>
                <w:rFonts w:ascii="Apple Chancery" w:hAnsi="Apple Chancery" w:cs="Apple Chancery"/>
                <w:sz w:val="20"/>
                <w:szCs w:val="20"/>
              </w:rPr>
              <w:t>. La princesse de Clèves est troublée par les propos que son mari a tenu à son ami Sancerre et qu'il lui répète : «La sincérité me touche d'une telle sorte que je crois que si ma maîtresse et même ma femme, m'avouait que quelqu'un lui plût, j'en serais affligé sans en être aigri.»</w:t>
            </w:r>
          </w:p>
        </w:tc>
      </w:tr>
      <w:tr w:rsidR="007063AF" w14:paraId="6EA244EE" w14:textId="77777777" w:rsidTr="007063AF">
        <w:tc>
          <w:tcPr>
            <w:tcW w:w="10600" w:type="dxa"/>
          </w:tcPr>
          <w:p w14:paraId="1B409A97" w14:textId="1B36F2D4" w:rsidR="007063AF" w:rsidRDefault="005B0984" w:rsidP="00840C4F">
            <w:pPr>
              <w:jc w:val="both"/>
            </w:pPr>
            <w:r w:rsidRPr="00840C4F">
              <w:rPr>
                <w:b/>
              </w:rPr>
              <w:t>Passage à lire :</w:t>
            </w:r>
            <w:r w:rsidR="003F0D31">
              <w:rPr>
                <w:b/>
              </w:rPr>
              <w:t xml:space="preserve"> récit enchâssé n° 1 : Les amours de Mme de Tournon</w:t>
            </w:r>
          </w:p>
          <w:p w14:paraId="60D536C0" w14:textId="4531DB1C" w:rsidR="005B0984" w:rsidRDefault="005B0984" w:rsidP="00840C4F">
            <w:pPr>
              <w:jc w:val="both"/>
            </w:pPr>
            <w:r>
              <w:t>Depuis « </w:t>
            </w:r>
            <w:r w:rsidR="003F0D31">
              <w:t>« Je m’en allai à l’heure même trouver Sancerre, je lui fis des reproches (…) » jusqu’à « (…) qui lui donna un trouble dont elle fut longtemps à se remettre. »</w:t>
            </w:r>
          </w:p>
        </w:tc>
      </w:tr>
      <w:tr w:rsidR="007063AF" w14:paraId="6982CA22" w14:textId="77777777" w:rsidTr="007063AF">
        <w:tc>
          <w:tcPr>
            <w:tcW w:w="10600" w:type="dxa"/>
          </w:tcPr>
          <w:p w14:paraId="5A221B6B" w14:textId="7194313D" w:rsidR="007063AF" w:rsidRDefault="005B0984" w:rsidP="00840C4F">
            <w:pPr>
              <w:jc w:val="both"/>
            </w:pPr>
            <w:r w:rsidRPr="00840C4F">
              <w:rPr>
                <w:b/>
              </w:rPr>
              <w:t>Questions</w:t>
            </w:r>
          </w:p>
        </w:tc>
      </w:tr>
      <w:tr w:rsidR="007063AF" w:rsidRPr="005B0984" w14:paraId="3D1A4B21" w14:textId="77777777" w:rsidTr="007063AF">
        <w:tc>
          <w:tcPr>
            <w:tcW w:w="10600" w:type="dxa"/>
          </w:tcPr>
          <w:p w14:paraId="59917AA1" w14:textId="31417901" w:rsidR="007063AF" w:rsidRPr="002104F7" w:rsidRDefault="002104F7" w:rsidP="002104F7">
            <w:pPr>
              <w:pStyle w:val="Paragraphedeliste"/>
              <w:numPr>
                <w:ilvl w:val="0"/>
                <w:numId w:val="8"/>
              </w:numPr>
              <w:jc w:val="both"/>
              <w:rPr>
                <w:sz w:val="20"/>
                <w:szCs w:val="20"/>
              </w:rPr>
            </w:pPr>
            <w:r>
              <w:rPr>
                <w:sz w:val="20"/>
                <w:szCs w:val="20"/>
              </w:rPr>
              <w:t xml:space="preserve">Quel(s) conseil(s) M. de Clèves donne-t-il à son ami Sancerre ? </w:t>
            </w:r>
          </w:p>
        </w:tc>
      </w:tr>
      <w:tr w:rsidR="007063AF" w14:paraId="6C19E093" w14:textId="77777777" w:rsidTr="005B0984">
        <w:tc>
          <w:tcPr>
            <w:tcW w:w="10600" w:type="dxa"/>
            <w:shd w:val="clear" w:color="auto" w:fill="4F81BD" w:themeFill="accent1"/>
          </w:tcPr>
          <w:p w14:paraId="34C10642" w14:textId="4D11F299" w:rsidR="007063AF" w:rsidRDefault="005B0984" w:rsidP="00840C4F">
            <w:pPr>
              <w:jc w:val="both"/>
            </w:pPr>
            <w:r w:rsidRPr="00840C4F">
              <w:rPr>
                <w:b/>
              </w:rPr>
              <w:t>CARNET DE LECTURE</w:t>
            </w:r>
          </w:p>
        </w:tc>
      </w:tr>
      <w:tr w:rsidR="007063AF" w14:paraId="41F4F55F" w14:textId="77777777" w:rsidTr="007063AF">
        <w:tc>
          <w:tcPr>
            <w:tcW w:w="10600" w:type="dxa"/>
          </w:tcPr>
          <w:p w14:paraId="37C955FF" w14:textId="1AA99A98" w:rsidR="007063AF" w:rsidRDefault="002104F7" w:rsidP="00840C4F">
            <w:pPr>
              <w:jc w:val="both"/>
            </w:pPr>
            <w:r>
              <w:t xml:space="preserve">Recopiez la citation qui correspond à ces conseils. Donnez brièvement votre avis sur ces conseils. Qu’est-ce que cela pourrait annoncer sur la suite du roman ? </w:t>
            </w:r>
          </w:p>
        </w:tc>
      </w:tr>
      <w:tr w:rsidR="005B0984" w14:paraId="2D575B89" w14:textId="77777777" w:rsidTr="008C137B">
        <w:tc>
          <w:tcPr>
            <w:tcW w:w="10600" w:type="dxa"/>
            <w:shd w:val="clear" w:color="auto" w:fill="D9D9D9" w:themeFill="background1" w:themeFillShade="D9"/>
          </w:tcPr>
          <w:p w14:paraId="2E206F37" w14:textId="77777777" w:rsidR="005B0984" w:rsidRDefault="005B0984" w:rsidP="008C137B">
            <w:pPr>
              <w:jc w:val="both"/>
            </w:pPr>
            <w:r w:rsidRPr="00840C4F">
              <w:rPr>
                <w:b/>
              </w:rPr>
              <w:t>Résumé</w:t>
            </w:r>
          </w:p>
        </w:tc>
      </w:tr>
      <w:tr w:rsidR="005B0984" w:rsidRPr="005B0984" w14:paraId="469C7856" w14:textId="77777777" w:rsidTr="008C137B">
        <w:tc>
          <w:tcPr>
            <w:tcW w:w="10600" w:type="dxa"/>
          </w:tcPr>
          <w:p w14:paraId="65E6140F" w14:textId="73EA6185" w:rsidR="005B0984" w:rsidRPr="005B0984" w:rsidRDefault="00996B5B" w:rsidP="008C137B">
            <w:pPr>
              <w:jc w:val="both"/>
              <w:rPr>
                <w:rFonts w:ascii="Apple Chancery" w:hAnsi="Apple Chancery" w:cs="Apple Chancery"/>
                <w:sz w:val="20"/>
                <w:szCs w:val="20"/>
              </w:rPr>
            </w:pPr>
            <w:r w:rsidRPr="00996B5B">
              <w:rPr>
                <w:rFonts w:ascii="Apple Chancery" w:hAnsi="Apple Chancery" w:cs="Apple Chancery"/>
                <w:sz w:val="20"/>
                <w:szCs w:val="20"/>
              </w:rPr>
              <w:t>A la demande de M. de Clèves, Mme de Clèves rentre à Paris. Elle ne tarde pas à se rendre compte qu'elle n'est pas guérie de l'amour qu'elle éprouve pour le duc de Nemours. Elle est en effet émue et pleine de tendresse pour cet homme, qui par amour pour elle, renonce aux espérances d'une couronne. Si elle ne parvient pas à maîtriser ses sentiments, elle est bien décidée à tout faire pour maîtriser ses actes.</w:t>
            </w:r>
          </w:p>
        </w:tc>
      </w:tr>
      <w:tr w:rsidR="005B0984" w14:paraId="62B7F764" w14:textId="77777777" w:rsidTr="008C137B">
        <w:tc>
          <w:tcPr>
            <w:tcW w:w="10600" w:type="dxa"/>
          </w:tcPr>
          <w:p w14:paraId="7BC162DD" w14:textId="77777777" w:rsidR="005B0984" w:rsidRDefault="005B0984" w:rsidP="008C137B">
            <w:pPr>
              <w:jc w:val="both"/>
            </w:pPr>
            <w:r w:rsidRPr="00840C4F">
              <w:rPr>
                <w:b/>
              </w:rPr>
              <w:t>Passage à lire :</w:t>
            </w:r>
          </w:p>
          <w:p w14:paraId="44FAC081" w14:textId="1108A9E2" w:rsidR="005B0984" w:rsidRDefault="005B0984" w:rsidP="008C137B">
            <w:pPr>
              <w:jc w:val="both"/>
            </w:pPr>
            <w:r>
              <w:t>Depuis « </w:t>
            </w:r>
            <w:r w:rsidR="00922FE7">
              <w:t>- L’adresse et la dissimulation, reprit Monsieur de Clèves (…) » jusqu’à « (…) si l’arrivée de Monsieur de Clèves n’eût fi</w:t>
            </w:r>
            <w:r w:rsidR="002104F7">
              <w:t>ni sa conversation et sa visite</w:t>
            </w:r>
            <w:r w:rsidR="00996B5B">
              <w:t>. »</w:t>
            </w:r>
          </w:p>
        </w:tc>
      </w:tr>
      <w:tr w:rsidR="005B0984" w14:paraId="4AEA3274" w14:textId="77777777" w:rsidTr="008C137B">
        <w:tc>
          <w:tcPr>
            <w:tcW w:w="10600" w:type="dxa"/>
          </w:tcPr>
          <w:p w14:paraId="2331DCA4" w14:textId="77777777" w:rsidR="005B0984" w:rsidRDefault="005B0984" w:rsidP="008C137B">
            <w:pPr>
              <w:jc w:val="both"/>
            </w:pPr>
            <w:r w:rsidRPr="00840C4F">
              <w:rPr>
                <w:b/>
              </w:rPr>
              <w:t>Questions</w:t>
            </w:r>
          </w:p>
        </w:tc>
      </w:tr>
      <w:tr w:rsidR="005B0984" w:rsidRPr="005B0984" w14:paraId="7AA6A9BD" w14:textId="77777777" w:rsidTr="008C137B">
        <w:tc>
          <w:tcPr>
            <w:tcW w:w="10600" w:type="dxa"/>
          </w:tcPr>
          <w:p w14:paraId="438B4ACB" w14:textId="77777777" w:rsidR="005B0984" w:rsidRDefault="002104F7" w:rsidP="002104F7">
            <w:pPr>
              <w:pStyle w:val="Paragraphedeliste"/>
              <w:numPr>
                <w:ilvl w:val="0"/>
                <w:numId w:val="9"/>
              </w:numPr>
              <w:jc w:val="both"/>
              <w:rPr>
                <w:sz w:val="20"/>
                <w:szCs w:val="20"/>
              </w:rPr>
            </w:pPr>
            <w:r>
              <w:rPr>
                <w:sz w:val="20"/>
                <w:szCs w:val="20"/>
              </w:rPr>
              <w:t xml:space="preserve">À quoi renonce le prince de Nemours en demandant de revenir en France ? </w:t>
            </w:r>
          </w:p>
          <w:p w14:paraId="38CA9E1A" w14:textId="77777777" w:rsidR="002104F7" w:rsidRDefault="002104F7" w:rsidP="002104F7">
            <w:pPr>
              <w:pStyle w:val="Paragraphedeliste"/>
              <w:numPr>
                <w:ilvl w:val="0"/>
                <w:numId w:val="9"/>
              </w:numPr>
              <w:jc w:val="both"/>
              <w:rPr>
                <w:sz w:val="20"/>
                <w:szCs w:val="20"/>
              </w:rPr>
            </w:pPr>
            <w:r>
              <w:rPr>
                <w:sz w:val="20"/>
                <w:szCs w:val="20"/>
              </w:rPr>
              <w:t>Quel événement est en train de se préparer à la Cour ?</w:t>
            </w:r>
          </w:p>
          <w:p w14:paraId="5E9D46B9" w14:textId="06AB5FE1" w:rsidR="002104F7" w:rsidRDefault="002104F7" w:rsidP="002104F7">
            <w:pPr>
              <w:pStyle w:val="Paragraphedeliste"/>
              <w:numPr>
                <w:ilvl w:val="0"/>
                <w:numId w:val="9"/>
              </w:numPr>
              <w:jc w:val="both"/>
              <w:rPr>
                <w:sz w:val="20"/>
                <w:szCs w:val="20"/>
              </w:rPr>
            </w:pPr>
            <w:r>
              <w:rPr>
                <w:sz w:val="20"/>
                <w:szCs w:val="20"/>
              </w:rPr>
              <w:t>Quel discours le duc de Nemours tient-il sur l’amour et les femmes ?</w:t>
            </w:r>
          </w:p>
          <w:p w14:paraId="159E72CC" w14:textId="7789EB10" w:rsidR="002104F7" w:rsidRPr="002104F7" w:rsidRDefault="002104F7" w:rsidP="002104F7">
            <w:pPr>
              <w:pStyle w:val="Paragraphedeliste"/>
              <w:numPr>
                <w:ilvl w:val="0"/>
                <w:numId w:val="9"/>
              </w:numPr>
              <w:jc w:val="both"/>
              <w:rPr>
                <w:sz w:val="20"/>
                <w:szCs w:val="20"/>
              </w:rPr>
            </w:pPr>
            <w:r>
              <w:rPr>
                <w:sz w:val="20"/>
                <w:szCs w:val="20"/>
              </w:rPr>
              <w:t xml:space="preserve">Comment réagit la princesse ? </w:t>
            </w:r>
          </w:p>
        </w:tc>
      </w:tr>
      <w:tr w:rsidR="005B0984" w14:paraId="07CBE42E" w14:textId="77777777" w:rsidTr="008C137B">
        <w:tc>
          <w:tcPr>
            <w:tcW w:w="10600" w:type="dxa"/>
            <w:shd w:val="clear" w:color="auto" w:fill="4F81BD" w:themeFill="accent1"/>
          </w:tcPr>
          <w:p w14:paraId="66CAA940" w14:textId="77777777" w:rsidR="005B0984" w:rsidRDefault="005B0984" w:rsidP="008C137B">
            <w:pPr>
              <w:jc w:val="both"/>
            </w:pPr>
            <w:r w:rsidRPr="00840C4F">
              <w:rPr>
                <w:b/>
              </w:rPr>
              <w:t>CARNET DE LECTURE</w:t>
            </w:r>
          </w:p>
        </w:tc>
      </w:tr>
      <w:tr w:rsidR="005B0984" w14:paraId="1BCD6361" w14:textId="77777777" w:rsidTr="008C137B">
        <w:tc>
          <w:tcPr>
            <w:tcW w:w="10600" w:type="dxa"/>
          </w:tcPr>
          <w:p w14:paraId="33FD69B7" w14:textId="370A6346" w:rsidR="005B0984" w:rsidRDefault="00DD5198" w:rsidP="008C137B">
            <w:pPr>
              <w:jc w:val="both"/>
            </w:pPr>
            <w:r>
              <w:t xml:space="preserve">Proposez un schéma qui résume la situation amoureuse du duc de Nemours. </w:t>
            </w:r>
          </w:p>
        </w:tc>
      </w:tr>
      <w:tr w:rsidR="005B0984" w14:paraId="555F81D8" w14:textId="77777777" w:rsidTr="008C137B">
        <w:tc>
          <w:tcPr>
            <w:tcW w:w="10600" w:type="dxa"/>
            <w:shd w:val="clear" w:color="auto" w:fill="D9D9D9" w:themeFill="background1" w:themeFillShade="D9"/>
          </w:tcPr>
          <w:p w14:paraId="316A482C" w14:textId="77777777" w:rsidR="005B0984" w:rsidRDefault="005B0984" w:rsidP="008C137B">
            <w:pPr>
              <w:jc w:val="both"/>
            </w:pPr>
            <w:r w:rsidRPr="00840C4F">
              <w:rPr>
                <w:b/>
              </w:rPr>
              <w:t>Résumé</w:t>
            </w:r>
          </w:p>
        </w:tc>
      </w:tr>
      <w:tr w:rsidR="005B0984" w:rsidRPr="005B0984" w14:paraId="3EBCD3D6" w14:textId="77777777" w:rsidTr="008C137B">
        <w:tc>
          <w:tcPr>
            <w:tcW w:w="10600" w:type="dxa"/>
          </w:tcPr>
          <w:p w14:paraId="7DDDBD87" w14:textId="74453AB6" w:rsidR="005B0984" w:rsidRPr="005B0984" w:rsidRDefault="00996B5B" w:rsidP="008C137B">
            <w:pPr>
              <w:jc w:val="both"/>
              <w:rPr>
                <w:rFonts w:ascii="Apple Chancery" w:hAnsi="Apple Chancery" w:cs="Apple Chancery"/>
                <w:sz w:val="20"/>
                <w:szCs w:val="20"/>
              </w:rPr>
            </w:pPr>
            <w:r w:rsidRPr="00996B5B">
              <w:rPr>
                <w:rFonts w:ascii="Apple Chancery" w:hAnsi="Apple Chancery" w:cs="Apple Chancery"/>
                <w:sz w:val="20"/>
                <w:szCs w:val="20"/>
              </w:rPr>
              <w:t>Elle souhaite à nouveau fuir celui qu'elle aime, mais son mari lui intime  l'ordre de ne changer en rien sa conduite.</w:t>
            </w:r>
          </w:p>
        </w:tc>
      </w:tr>
      <w:tr w:rsidR="005B0984" w14:paraId="63D34C93" w14:textId="77777777" w:rsidTr="008C137B">
        <w:tc>
          <w:tcPr>
            <w:tcW w:w="10600" w:type="dxa"/>
          </w:tcPr>
          <w:p w14:paraId="6D1792E1" w14:textId="77777777" w:rsidR="005B0984" w:rsidRDefault="005B0984" w:rsidP="008C137B">
            <w:pPr>
              <w:jc w:val="both"/>
            </w:pPr>
            <w:r w:rsidRPr="00840C4F">
              <w:rPr>
                <w:b/>
              </w:rPr>
              <w:t>Passage à lire :</w:t>
            </w:r>
          </w:p>
          <w:p w14:paraId="3C6AAF49" w14:textId="5FEFC349" w:rsidR="005B0984" w:rsidRDefault="00564542" w:rsidP="008C137B">
            <w:pPr>
              <w:jc w:val="both"/>
            </w:pPr>
            <w:r>
              <w:t>Depuis « - Je ne le crois pas, reprit Madame la Dauphine qui était présente (…) » jusqu’à « (…) sur la reine Élisabeth. »</w:t>
            </w:r>
          </w:p>
        </w:tc>
      </w:tr>
      <w:tr w:rsidR="005B0984" w14:paraId="38BD1E9A" w14:textId="77777777" w:rsidTr="008C137B">
        <w:tc>
          <w:tcPr>
            <w:tcW w:w="10600" w:type="dxa"/>
          </w:tcPr>
          <w:p w14:paraId="3C2D8110" w14:textId="77777777" w:rsidR="005B0984" w:rsidRDefault="005B0984" w:rsidP="008C137B">
            <w:pPr>
              <w:jc w:val="both"/>
            </w:pPr>
          </w:p>
        </w:tc>
      </w:tr>
      <w:tr w:rsidR="005B0984" w14:paraId="57371827" w14:textId="77777777" w:rsidTr="008C137B">
        <w:tc>
          <w:tcPr>
            <w:tcW w:w="10600" w:type="dxa"/>
          </w:tcPr>
          <w:p w14:paraId="4A4BC0FA" w14:textId="77777777" w:rsidR="005B0984" w:rsidRDefault="005B0984" w:rsidP="008C137B">
            <w:pPr>
              <w:jc w:val="both"/>
            </w:pPr>
            <w:r w:rsidRPr="00840C4F">
              <w:rPr>
                <w:b/>
              </w:rPr>
              <w:t>Questions</w:t>
            </w:r>
          </w:p>
        </w:tc>
      </w:tr>
      <w:tr w:rsidR="005B0984" w:rsidRPr="005B0984" w14:paraId="45F5C3A2" w14:textId="77777777" w:rsidTr="008C137B">
        <w:tc>
          <w:tcPr>
            <w:tcW w:w="10600" w:type="dxa"/>
          </w:tcPr>
          <w:p w14:paraId="53541196" w14:textId="77777777" w:rsidR="005B0984" w:rsidRDefault="002104F7" w:rsidP="002104F7">
            <w:pPr>
              <w:pStyle w:val="Paragraphedeliste"/>
              <w:numPr>
                <w:ilvl w:val="0"/>
                <w:numId w:val="10"/>
              </w:numPr>
              <w:jc w:val="both"/>
              <w:rPr>
                <w:sz w:val="20"/>
                <w:szCs w:val="20"/>
              </w:rPr>
            </w:pPr>
            <w:r>
              <w:rPr>
                <w:sz w:val="20"/>
                <w:szCs w:val="20"/>
              </w:rPr>
              <w:t>Qui raconte cette histoire ? A qui ?</w:t>
            </w:r>
          </w:p>
          <w:p w14:paraId="4747DA4B" w14:textId="7B06DAF8" w:rsidR="002104F7" w:rsidRDefault="002104F7" w:rsidP="002104F7">
            <w:pPr>
              <w:pStyle w:val="Paragraphedeliste"/>
              <w:numPr>
                <w:ilvl w:val="0"/>
                <w:numId w:val="10"/>
              </w:numPr>
              <w:jc w:val="both"/>
              <w:rPr>
                <w:sz w:val="20"/>
                <w:szCs w:val="20"/>
              </w:rPr>
            </w:pPr>
            <w:r>
              <w:rPr>
                <w:sz w:val="20"/>
                <w:szCs w:val="20"/>
              </w:rPr>
              <w:t xml:space="preserve">Quelles sont les principales caractéristiques d’Anne de </w:t>
            </w:r>
            <w:proofErr w:type="spellStart"/>
            <w:r>
              <w:rPr>
                <w:sz w:val="20"/>
                <w:szCs w:val="20"/>
              </w:rPr>
              <w:t>Boulen</w:t>
            </w:r>
            <w:proofErr w:type="spellEnd"/>
            <w:r>
              <w:rPr>
                <w:sz w:val="20"/>
                <w:szCs w:val="20"/>
              </w:rPr>
              <w:t xml:space="preserve"> et de son histoire ?</w:t>
            </w:r>
          </w:p>
          <w:p w14:paraId="77A66821" w14:textId="787B47F7" w:rsidR="002104F7" w:rsidRPr="002104F7" w:rsidRDefault="002104F7" w:rsidP="002104F7">
            <w:pPr>
              <w:pStyle w:val="Paragraphedeliste"/>
              <w:numPr>
                <w:ilvl w:val="0"/>
                <w:numId w:val="10"/>
              </w:numPr>
              <w:jc w:val="both"/>
              <w:rPr>
                <w:sz w:val="20"/>
                <w:szCs w:val="20"/>
              </w:rPr>
            </w:pPr>
            <w:r>
              <w:rPr>
                <w:sz w:val="20"/>
                <w:szCs w:val="20"/>
              </w:rPr>
              <w:t>Comment ce récit est-il amené ?</w:t>
            </w:r>
          </w:p>
        </w:tc>
      </w:tr>
      <w:tr w:rsidR="005B0984" w14:paraId="5473E871" w14:textId="77777777" w:rsidTr="008C137B">
        <w:tc>
          <w:tcPr>
            <w:tcW w:w="10600" w:type="dxa"/>
            <w:shd w:val="clear" w:color="auto" w:fill="4F81BD" w:themeFill="accent1"/>
          </w:tcPr>
          <w:p w14:paraId="005EEB42" w14:textId="77777777" w:rsidR="005B0984" w:rsidRDefault="005B0984" w:rsidP="008C137B">
            <w:pPr>
              <w:jc w:val="both"/>
            </w:pPr>
            <w:r w:rsidRPr="00840C4F">
              <w:rPr>
                <w:b/>
              </w:rPr>
              <w:t>CARNET DE LECTURE</w:t>
            </w:r>
          </w:p>
        </w:tc>
      </w:tr>
      <w:tr w:rsidR="005B0984" w14:paraId="58F166C8" w14:textId="77777777" w:rsidTr="008C137B">
        <w:tc>
          <w:tcPr>
            <w:tcW w:w="10600" w:type="dxa"/>
          </w:tcPr>
          <w:p w14:paraId="7DA909FF" w14:textId="6EF03B65" w:rsidR="005B0984" w:rsidRDefault="00DD5198" w:rsidP="00085D1E">
            <w:pPr>
              <w:jc w:val="both"/>
            </w:pPr>
            <w:r>
              <w:t>Faites le portrait de ce personnage historique (ou collez en un)</w:t>
            </w:r>
            <w:r w:rsidR="00085D1E">
              <w:t xml:space="preserve">. Vous pouvez également trouver le titre d’un film récent qui raconte son histoire (collez éventuellement une reproduction de l’affiche). Quelle actrice joue ce rôle ? </w:t>
            </w:r>
          </w:p>
        </w:tc>
      </w:tr>
      <w:tr w:rsidR="005B0984" w14:paraId="01010827" w14:textId="77777777" w:rsidTr="008C137B">
        <w:tc>
          <w:tcPr>
            <w:tcW w:w="10600" w:type="dxa"/>
            <w:shd w:val="clear" w:color="auto" w:fill="D9D9D9" w:themeFill="background1" w:themeFillShade="D9"/>
          </w:tcPr>
          <w:p w14:paraId="4000FD45" w14:textId="77777777" w:rsidR="005B0984" w:rsidRDefault="005B0984" w:rsidP="008C137B">
            <w:pPr>
              <w:jc w:val="both"/>
            </w:pPr>
            <w:r w:rsidRPr="00840C4F">
              <w:rPr>
                <w:b/>
              </w:rPr>
              <w:t>Résumé</w:t>
            </w:r>
          </w:p>
        </w:tc>
      </w:tr>
      <w:tr w:rsidR="005B0984" w:rsidRPr="005B0984" w14:paraId="6401C893" w14:textId="77777777" w:rsidTr="008C137B">
        <w:tc>
          <w:tcPr>
            <w:tcW w:w="10600" w:type="dxa"/>
          </w:tcPr>
          <w:p w14:paraId="34BA23F2" w14:textId="17365AAA" w:rsidR="005B0984" w:rsidRPr="005B0984" w:rsidRDefault="00996B5B" w:rsidP="008C137B">
            <w:pPr>
              <w:jc w:val="both"/>
              <w:rPr>
                <w:rFonts w:ascii="Apple Chancery" w:hAnsi="Apple Chancery" w:cs="Apple Chancery"/>
                <w:sz w:val="20"/>
                <w:szCs w:val="20"/>
              </w:rPr>
            </w:pPr>
            <w:r w:rsidRPr="00996B5B">
              <w:rPr>
                <w:rFonts w:ascii="Apple Chancery" w:hAnsi="Apple Chancery" w:cs="Apple Chancery"/>
                <w:sz w:val="20"/>
                <w:szCs w:val="20"/>
              </w:rPr>
              <w:t>Nemours dérobe sous ses  yeux son portrait. Elle se tait</w:t>
            </w:r>
            <w:r>
              <w:rPr>
                <w:rFonts w:ascii="Apple Chancery" w:hAnsi="Apple Chancery" w:cs="Apple Chancery"/>
                <w:sz w:val="20"/>
                <w:szCs w:val="20"/>
              </w:rPr>
              <w:t xml:space="preserve">. </w:t>
            </w:r>
            <w:r w:rsidRPr="00996B5B">
              <w:rPr>
                <w:rFonts w:ascii="Apple Chancery" w:hAnsi="Apple Chancery" w:cs="Apple Chancery"/>
                <w:sz w:val="20"/>
                <w:szCs w:val="20"/>
              </w:rPr>
              <w:t xml:space="preserve">Nemours qui </w:t>
            </w:r>
            <w:proofErr w:type="gramStart"/>
            <w:r w:rsidRPr="00996B5B">
              <w:rPr>
                <w:rFonts w:ascii="Apple Chancery" w:hAnsi="Apple Chancery" w:cs="Apple Chancery"/>
                <w:sz w:val="20"/>
                <w:szCs w:val="20"/>
              </w:rPr>
              <w:t>s'est  aperçu</w:t>
            </w:r>
            <w:proofErr w:type="gramEnd"/>
            <w:r w:rsidRPr="00996B5B">
              <w:rPr>
                <w:rFonts w:ascii="Apple Chancery" w:hAnsi="Apple Chancery" w:cs="Apple Chancery"/>
                <w:sz w:val="20"/>
                <w:szCs w:val="20"/>
              </w:rPr>
              <w:t xml:space="preserve"> que la princesse de Clèves avait assisté à ce vol et n'avait pas  réagi, rentre chez lui, savourant le bonheur de se savoir aimé. </w:t>
            </w:r>
          </w:p>
        </w:tc>
      </w:tr>
      <w:tr w:rsidR="005B0984" w14:paraId="478DD27C" w14:textId="77777777" w:rsidTr="008C137B">
        <w:tc>
          <w:tcPr>
            <w:tcW w:w="10600" w:type="dxa"/>
          </w:tcPr>
          <w:p w14:paraId="3378A6CD" w14:textId="77777777" w:rsidR="005B0984" w:rsidRDefault="005B0984" w:rsidP="008C137B">
            <w:pPr>
              <w:jc w:val="both"/>
            </w:pPr>
            <w:r w:rsidRPr="00840C4F">
              <w:rPr>
                <w:b/>
              </w:rPr>
              <w:t>Passage à lire :</w:t>
            </w:r>
          </w:p>
          <w:p w14:paraId="36A3DE24" w14:textId="487CA6BA" w:rsidR="005B0984" w:rsidRDefault="00564542" w:rsidP="008C137B">
            <w:pPr>
              <w:jc w:val="both"/>
            </w:pPr>
            <w:r>
              <w:lastRenderedPageBreak/>
              <w:t>Depuis « La reine dauphine faisait faire des portraits en petit (…) » jusqu’à « (…) et retomba dans l’embarras de ne savoir quel parti prendre. »</w:t>
            </w:r>
          </w:p>
        </w:tc>
      </w:tr>
      <w:tr w:rsidR="005B0984" w14:paraId="5E97CAC7" w14:textId="77777777" w:rsidTr="008C137B">
        <w:tc>
          <w:tcPr>
            <w:tcW w:w="10600" w:type="dxa"/>
          </w:tcPr>
          <w:p w14:paraId="1D263A50" w14:textId="77777777" w:rsidR="005B0984" w:rsidRDefault="005B0984" w:rsidP="008C137B">
            <w:pPr>
              <w:jc w:val="both"/>
            </w:pPr>
            <w:r w:rsidRPr="00840C4F">
              <w:rPr>
                <w:b/>
              </w:rPr>
              <w:lastRenderedPageBreak/>
              <w:t>Questions</w:t>
            </w:r>
          </w:p>
        </w:tc>
      </w:tr>
      <w:tr w:rsidR="005B0984" w:rsidRPr="005B0984" w14:paraId="5ED3AD32" w14:textId="77777777" w:rsidTr="008C137B">
        <w:tc>
          <w:tcPr>
            <w:tcW w:w="10600" w:type="dxa"/>
          </w:tcPr>
          <w:p w14:paraId="7A72CD85" w14:textId="6D488C6B" w:rsidR="005B0984" w:rsidRDefault="002104F7" w:rsidP="002104F7">
            <w:pPr>
              <w:pStyle w:val="Paragraphedeliste"/>
              <w:numPr>
                <w:ilvl w:val="0"/>
                <w:numId w:val="11"/>
              </w:numPr>
              <w:jc w:val="both"/>
              <w:rPr>
                <w:sz w:val="20"/>
                <w:szCs w:val="20"/>
              </w:rPr>
            </w:pPr>
            <w:r>
              <w:rPr>
                <w:sz w:val="20"/>
                <w:szCs w:val="20"/>
              </w:rPr>
              <w:t>Comment Monsieur de Nemours par</w:t>
            </w:r>
            <w:r w:rsidR="00AE62B1">
              <w:rPr>
                <w:sz w:val="20"/>
                <w:szCs w:val="20"/>
              </w:rPr>
              <w:t>v</w:t>
            </w:r>
            <w:r>
              <w:rPr>
                <w:sz w:val="20"/>
                <w:szCs w:val="20"/>
              </w:rPr>
              <w:t xml:space="preserve">ient-il à dérober le portrait de Mme de Clèves ? </w:t>
            </w:r>
          </w:p>
          <w:p w14:paraId="004B2B95" w14:textId="2BE363D7" w:rsidR="002104F7" w:rsidRPr="002104F7" w:rsidRDefault="002104F7" w:rsidP="002104F7">
            <w:pPr>
              <w:pStyle w:val="Paragraphedeliste"/>
              <w:numPr>
                <w:ilvl w:val="0"/>
                <w:numId w:val="11"/>
              </w:numPr>
              <w:jc w:val="both"/>
              <w:rPr>
                <w:sz w:val="20"/>
                <w:szCs w:val="20"/>
              </w:rPr>
            </w:pPr>
            <w:r>
              <w:rPr>
                <w:sz w:val="20"/>
                <w:szCs w:val="20"/>
              </w:rPr>
              <w:t xml:space="preserve">Pourquoi Mme de Clèves ne le dénonce-t-elle pas ? </w:t>
            </w:r>
          </w:p>
        </w:tc>
      </w:tr>
      <w:tr w:rsidR="005B0984" w14:paraId="48DC4056" w14:textId="77777777" w:rsidTr="008C137B">
        <w:tc>
          <w:tcPr>
            <w:tcW w:w="10600" w:type="dxa"/>
            <w:shd w:val="clear" w:color="auto" w:fill="4F81BD" w:themeFill="accent1"/>
          </w:tcPr>
          <w:p w14:paraId="79A84E99" w14:textId="77777777" w:rsidR="005B0984" w:rsidRDefault="005B0984" w:rsidP="008C137B">
            <w:pPr>
              <w:jc w:val="both"/>
            </w:pPr>
            <w:r w:rsidRPr="00840C4F">
              <w:rPr>
                <w:b/>
              </w:rPr>
              <w:t>CARNET DE LECTURE</w:t>
            </w:r>
          </w:p>
        </w:tc>
      </w:tr>
      <w:tr w:rsidR="005B0984" w14:paraId="58240397" w14:textId="77777777" w:rsidTr="008C137B">
        <w:tc>
          <w:tcPr>
            <w:tcW w:w="10600" w:type="dxa"/>
          </w:tcPr>
          <w:p w14:paraId="449D0DB7" w14:textId="133FDE7C" w:rsidR="005B0984" w:rsidRDefault="00AE62B1" w:rsidP="008C137B">
            <w:pPr>
              <w:jc w:val="both"/>
            </w:pPr>
            <w:r>
              <w:t xml:space="preserve">Représentez la scène. </w:t>
            </w:r>
          </w:p>
        </w:tc>
      </w:tr>
      <w:tr w:rsidR="005B0984" w14:paraId="43732206" w14:textId="77777777" w:rsidTr="008C137B">
        <w:tc>
          <w:tcPr>
            <w:tcW w:w="10600" w:type="dxa"/>
            <w:shd w:val="clear" w:color="auto" w:fill="D9D9D9" w:themeFill="background1" w:themeFillShade="D9"/>
          </w:tcPr>
          <w:p w14:paraId="78AA9716" w14:textId="77777777" w:rsidR="005B0984" w:rsidRDefault="005B0984" w:rsidP="008C137B">
            <w:pPr>
              <w:jc w:val="both"/>
            </w:pPr>
            <w:r w:rsidRPr="00840C4F">
              <w:rPr>
                <w:b/>
              </w:rPr>
              <w:t>Résumé</w:t>
            </w:r>
          </w:p>
        </w:tc>
      </w:tr>
      <w:tr w:rsidR="005B0984" w:rsidRPr="005B0984" w14:paraId="3D3D455E" w14:textId="77777777" w:rsidTr="008C137B">
        <w:tc>
          <w:tcPr>
            <w:tcW w:w="10600" w:type="dxa"/>
          </w:tcPr>
          <w:p w14:paraId="4E87726B" w14:textId="6BD03561" w:rsidR="005B0984" w:rsidRPr="005B0984" w:rsidRDefault="00996B5B" w:rsidP="008C137B">
            <w:pPr>
              <w:jc w:val="both"/>
              <w:rPr>
                <w:rFonts w:ascii="Apple Chancery" w:hAnsi="Apple Chancery" w:cs="Apple Chancery"/>
                <w:sz w:val="20"/>
                <w:szCs w:val="20"/>
              </w:rPr>
            </w:pPr>
            <w:r w:rsidRPr="00996B5B">
              <w:rPr>
                <w:rFonts w:ascii="Apple Chancery" w:hAnsi="Apple Chancery" w:cs="Apple Chancery"/>
                <w:sz w:val="20"/>
                <w:szCs w:val="20"/>
              </w:rPr>
              <w:t>Lors d'un tournoi, Nemours est blessé. Le regard que lui adresse alors  Mme de Clèves est la preuve d'une ardente passion. Puis une lettre de  femme égarée et dont elle entre en possession laisse supposer que Nemours a une liaison. Elle découvre alors la jalousie. Le Vidame de Chartres, oncle de la princesse de Clèves et ami intime de M. de Nemours est lui aussi très contrarié par cette lettre. Car la lettre qu'a lue la  princesse de Clèves et qu'elle croyait adressée à Nemours, d'où sa jalousie, lui appartenait. Et le fait qu'elle circule entre toutes les mains de  la Cour le contrarie énormément. En effet cette lettre risque de déshonorer une femme extrêmement respectable et de lui valoir, à lui, Vidame de Chartres, la colère de la Reine qui en a fait son confident et qui n'accepterait pas cette aventure sentimentale.</w:t>
            </w:r>
          </w:p>
        </w:tc>
      </w:tr>
      <w:tr w:rsidR="005B0984" w14:paraId="6B19375B" w14:textId="77777777" w:rsidTr="008C137B">
        <w:tc>
          <w:tcPr>
            <w:tcW w:w="10600" w:type="dxa"/>
          </w:tcPr>
          <w:p w14:paraId="729B0076" w14:textId="77777777" w:rsidR="005B0984" w:rsidRDefault="005B0984" w:rsidP="008C137B">
            <w:pPr>
              <w:jc w:val="both"/>
            </w:pPr>
            <w:r w:rsidRPr="00840C4F">
              <w:rPr>
                <w:b/>
              </w:rPr>
              <w:t>Passage à lire :</w:t>
            </w:r>
          </w:p>
          <w:p w14:paraId="3F6D9C7D" w14:textId="3154A897" w:rsidR="005B0984" w:rsidRDefault="005B0984" w:rsidP="008C137B">
            <w:pPr>
              <w:jc w:val="both"/>
            </w:pPr>
            <w:r>
              <w:t>Depuis « </w:t>
            </w:r>
            <w:r w:rsidR="008C137B">
              <w:t xml:space="preserve">LETTRE Je vous ai trop aimé (…) » jusqu’à </w:t>
            </w:r>
            <w:r w:rsidR="002104F7">
              <w:t xml:space="preserve">la fin du tome II. </w:t>
            </w:r>
          </w:p>
        </w:tc>
      </w:tr>
      <w:tr w:rsidR="005B0984" w14:paraId="72D11B05" w14:textId="77777777" w:rsidTr="008C137B">
        <w:tc>
          <w:tcPr>
            <w:tcW w:w="10600" w:type="dxa"/>
          </w:tcPr>
          <w:p w14:paraId="3D11E6D4" w14:textId="77777777" w:rsidR="005B0984" w:rsidRDefault="005B0984" w:rsidP="008C137B">
            <w:pPr>
              <w:jc w:val="both"/>
            </w:pPr>
            <w:r w:rsidRPr="00840C4F">
              <w:rPr>
                <w:b/>
              </w:rPr>
              <w:t>Questions</w:t>
            </w:r>
          </w:p>
        </w:tc>
      </w:tr>
      <w:tr w:rsidR="005B0984" w:rsidRPr="005B0984" w14:paraId="231D01D9" w14:textId="77777777" w:rsidTr="008C137B">
        <w:tc>
          <w:tcPr>
            <w:tcW w:w="10600" w:type="dxa"/>
          </w:tcPr>
          <w:p w14:paraId="52C74BD4" w14:textId="77777777" w:rsidR="005B0984" w:rsidRDefault="002104F7" w:rsidP="002104F7">
            <w:pPr>
              <w:pStyle w:val="Paragraphedeliste"/>
              <w:numPr>
                <w:ilvl w:val="0"/>
                <w:numId w:val="12"/>
              </w:numPr>
              <w:jc w:val="both"/>
              <w:rPr>
                <w:sz w:val="20"/>
                <w:szCs w:val="20"/>
              </w:rPr>
            </w:pPr>
            <w:r>
              <w:rPr>
                <w:sz w:val="20"/>
                <w:szCs w:val="20"/>
              </w:rPr>
              <w:t xml:space="preserve">À qui Mme la Dauphine pense-t-elle que cette lettre est adressée ? À qui s’adresse-t-elle réellement ? Qui en est l’auteur ? </w:t>
            </w:r>
          </w:p>
          <w:p w14:paraId="5B067E02" w14:textId="773A290B" w:rsidR="002104F7" w:rsidRPr="002104F7" w:rsidRDefault="002104F7" w:rsidP="002104F7">
            <w:pPr>
              <w:pStyle w:val="Paragraphedeliste"/>
              <w:numPr>
                <w:ilvl w:val="0"/>
                <w:numId w:val="12"/>
              </w:numPr>
              <w:jc w:val="both"/>
              <w:rPr>
                <w:sz w:val="20"/>
                <w:szCs w:val="20"/>
              </w:rPr>
            </w:pPr>
            <w:r>
              <w:rPr>
                <w:sz w:val="20"/>
                <w:szCs w:val="20"/>
              </w:rPr>
              <w:t xml:space="preserve">Pourquoi la reine veut-elle absolument savoir si le vidame de Chartres est amoureux ? </w:t>
            </w:r>
          </w:p>
        </w:tc>
      </w:tr>
      <w:tr w:rsidR="00EC1BA6" w14:paraId="7B71C815" w14:textId="77777777" w:rsidTr="00EC1BA6">
        <w:tc>
          <w:tcPr>
            <w:tcW w:w="10600" w:type="dxa"/>
            <w:shd w:val="clear" w:color="auto" w:fill="4F81BD" w:themeFill="accent1"/>
          </w:tcPr>
          <w:p w14:paraId="0D0B0955" w14:textId="77777777" w:rsidR="00EC1BA6" w:rsidRDefault="00EC1BA6" w:rsidP="00EC1BA6">
            <w:pPr>
              <w:jc w:val="both"/>
            </w:pPr>
            <w:r w:rsidRPr="00840C4F">
              <w:rPr>
                <w:b/>
              </w:rPr>
              <w:t>CARNET DE LECTURE</w:t>
            </w:r>
          </w:p>
        </w:tc>
      </w:tr>
      <w:tr w:rsidR="00EC1BA6" w14:paraId="7BA888FC" w14:textId="77777777" w:rsidTr="00EC1BA6">
        <w:tc>
          <w:tcPr>
            <w:tcW w:w="10600" w:type="dxa"/>
          </w:tcPr>
          <w:p w14:paraId="5715D566" w14:textId="77777777" w:rsidR="00EC1BA6" w:rsidRDefault="00EC1BA6" w:rsidP="00EC1BA6">
            <w:pPr>
              <w:jc w:val="both"/>
            </w:pPr>
            <w:r>
              <w:t xml:space="preserve">Racontez cet épisode sous la forme de plusieurs vignettes de bande dessinée. </w:t>
            </w:r>
          </w:p>
        </w:tc>
      </w:tr>
      <w:tr w:rsidR="00646424" w14:paraId="61E44C16" w14:textId="77777777" w:rsidTr="00EC1BA6">
        <w:tc>
          <w:tcPr>
            <w:tcW w:w="10600" w:type="dxa"/>
          </w:tcPr>
          <w:p w14:paraId="4CA7F163" w14:textId="0E47E221" w:rsidR="00646424" w:rsidRPr="00646424" w:rsidRDefault="00646424" w:rsidP="00EC1BA6">
            <w:pPr>
              <w:jc w:val="both"/>
              <w:rPr>
                <w:b/>
              </w:rPr>
            </w:pPr>
            <w:r w:rsidRPr="00646424">
              <w:rPr>
                <w:b/>
              </w:rPr>
              <w:t>FIN DU TOME II</w:t>
            </w:r>
          </w:p>
        </w:tc>
      </w:tr>
    </w:tbl>
    <w:p w14:paraId="2222933B" w14:textId="77777777" w:rsidR="00840C4F" w:rsidRDefault="00840C4F" w:rsidP="00840C4F">
      <w:pPr>
        <w:jc w:val="both"/>
      </w:pPr>
    </w:p>
    <w:p w14:paraId="5E683081" w14:textId="77777777" w:rsidR="00996B5B" w:rsidRDefault="00996B5B" w:rsidP="00840C4F">
      <w:pPr>
        <w:jc w:val="both"/>
      </w:pPr>
    </w:p>
    <w:p w14:paraId="5E19B2B5" w14:textId="77777777" w:rsidR="00996B5B" w:rsidRDefault="00996B5B" w:rsidP="00840C4F">
      <w:pPr>
        <w:jc w:val="both"/>
      </w:pPr>
    </w:p>
    <w:p w14:paraId="70FC054C" w14:textId="6C959921" w:rsidR="004A6430" w:rsidRDefault="004A6430" w:rsidP="00840C4F">
      <w:pPr>
        <w:jc w:val="both"/>
      </w:pPr>
      <w:r>
        <w:br w:type="page"/>
      </w:r>
    </w:p>
    <w:p w14:paraId="42207FFF" w14:textId="77777777" w:rsidR="007063AF" w:rsidRDefault="007063AF" w:rsidP="00840C4F">
      <w:pPr>
        <w:jc w:val="both"/>
      </w:pPr>
    </w:p>
    <w:tbl>
      <w:tblPr>
        <w:tblStyle w:val="Grilledutableau"/>
        <w:tblW w:w="0" w:type="auto"/>
        <w:tblLook w:val="04A0" w:firstRow="1" w:lastRow="0" w:firstColumn="1" w:lastColumn="0" w:noHBand="0" w:noVBand="1"/>
      </w:tblPr>
      <w:tblGrid>
        <w:gridCol w:w="10450"/>
      </w:tblGrid>
      <w:tr w:rsidR="00BF5144" w14:paraId="0B3B4098" w14:textId="77777777" w:rsidTr="00BF5144">
        <w:tc>
          <w:tcPr>
            <w:tcW w:w="10600" w:type="dxa"/>
            <w:shd w:val="clear" w:color="auto" w:fill="auto"/>
          </w:tcPr>
          <w:p w14:paraId="6EA6ACAC" w14:textId="093723FF" w:rsidR="00BF5144" w:rsidRPr="00840C4F" w:rsidRDefault="00BF5144" w:rsidP="00BF5144">
            <w:pPr>
              <w:jc w:val="center"/>
              <w:rPr>
                <w:b/>
              </w:rPr>
            </w:pPr>
            <w:r w:rsidRPr="00840C4F">
              <w:rPr>
                <w:b/>
              </w:rPr>
              <w:t>TOME I</w:t>
            </w:r>
            <w:r>
              <w:rPr>
                <w:b/>
              </w:rPr>
              <w:t>II</w:t>
            </w:r>
          </w:p>
        </w:tc>
      </w:tr>
      <w:tr w:rsidR="00BF5144" w14:paraId="5279A5B7" w14:textId="77777777" w:rsidTr="00BF5144">
        <w:tc>
          <w:tcPr>
            <w:tcW w:w="10600" w:type="dxa"/>
            <w:shd w:val="clear" w:color="auto" w:fill="auto"/>
          </w:tcPr>
          <w:p w14:paraId="2C3D9B40" w14:textId="77777777" w:rsidR="00BF5144" w:rsidRPr="00840C4F" w:rsidRDefault="00BF5144" w:rsidP="00EC1BA6">
            <w:pPr>
              <w:jc w:val="both"/>
              <w:rPr>
                <w:b/>
              </w:rPr>
            </w:pPr>
          </w:p>
        </w:tc>
      </w:tr>
      <w:tr w:rsidR="00996B5B" w14:paraId="7E815D10" w14:textId="77777777" w:rsidTr="00EC1BA6">
        <w:tc>
          <w:tcPr>
            <w:tcW w:w="10600" w:type="dxa"/>
            <w:shd w:val="clear" w:color="auto" w:fill="D9D9D9" w:themeFill="background1" w:themeFillShade="D9"/>
          </w:tcPr>
          <w:p w14:paraId="29D8D573" w14:textId="77777777" w:rsidR="00996B5B" w:rsidRDefault="00996B5B" w:rsidP="00EC1BA6">
            <w:pPr>
              <w:jc w:val="both"/>
            </w:pPr>
            <w:r w:rsidRPr="00840C4F">
              <w:rPr>
                <w:b/>
              </w:rPr>
              <w:t>Résumé</w:t>
            </w:r>
          </w:p>
        </w:tc>
      </w:tr>
      <w:tr w:rsidR="00996B5B" w:rsidRPr="005B0984" w14:paraId="3AF6076A" w14:textId="77777777" w:rsidTr="00EC1BA6">
        <w:tc>
          <w:tcPr>
            <w:tcW w:w="10600" w:type="dxa"/>
          </w:tcPr>
          <w:p w14:paraId="0D7A7F84" w14:textId="77777777" w:rsidR="002B471A" w:rsidRPr="002B471A" w:rsidRDefault="002B471A" w:rsidP="002B471A">
            <w:pPr>
              <w:jc w:val="both"/>
              <w:rPr>
                <w:rFonts w:ascii="Apple Chancery" w:hAnsi="Apple Chancery" w:cs="Apple Chancery"/>
                <w:sz w:val="20"/>
                <w:szCs w:val="20"/>
              </w:rPr>
            </w:pPr>
            <w:r w:rsidRPr="002B471A">
              <w:rPr>
                <w:rFonts w:ascii="Apple Chancery" w:hAnsi="Apple Chancery" w:cs="Apple Chancery"/>
                <w:sz w:val="20"/>
                <w:szCs w:val="20"/>
              </w:rPr>
              <w:t>Le Vidame de Chartres souhaite que le duc de Nemours indique être le destinataire de cette lettre et aille la réclamer à la reine dauphine qui l'a maintenant entre les mains. Il lui donne pour cela un billet sur lequel figure son nom, qu'une amie de sa maîtresse lui a donné, et qui permettra à  Nemours de se justifier auprès de celle qu'il aime.</w:t>
            </w:r>
          </w:p>
          <w:p w14:paraId="70244849" w14:textId="0E23C078" w:rsidR="00996B5B" w:rsidRPr="005B0984" w:rsidRDefault="002B471A" w:rsidP="00EC1BA6">
            <w:pPr>
              <w:jc w:val="both"/>
              <w:rPr>
                <w:rFonts w:ascii="Apple Chancery" w:hAnsi="Apple Chancery" w:cs="Apple Chancery"/>
                <w:sz w:val="20"/>
                <w:szCs w:val="20"/>
              </w:rPr>
            </w:pPr>
            <w:r w:rsidRPr="002B471A">
              <w:rPr>
                <w:rFonts w:ascii="Apple Chancery" w:hAnsi="Apple Chancery" w:cs="Apple Chancery"/>
                <w:sz w:val="20"/>
                <w:szCs w:val="20"/>
              </w:rPr>
              <w:t>M. de Nemours rend visite à Mme de Clèves et lui apprend la demande au Vidame de Chartres. Il parvient également grâce au billet que lui a donné son ami à lui prouver qu'il n'est pas compromis dans cette aventure sentimentale. Il parvient ainsi à dissiper la jalousie de la Princesse.</w:t>
            </w:r>
          </w:p>
        </w:tc>
      </w:tr>
      <w:tr w:rsidR="00996B5B" w14:paraId="52EAE060" w14:textId="77777777" w:rsidTr="00EC1BA6">
        <w:tc>
          <w:tcPr>
            <w:tcW w:w="10600" w:type="dxa"/>
          </w:tcPr>
          <w:p w14:paraId="0B8740C2" w14:textId="77777777" w:rsidR="00996B5B" w:rsidRDefault="00996B5B" w:rsidP="00EC1BA6">
            <w:pPr>
              <w:jc w:val="both"/>
            </w:pPr>
            <w:r w:rsidRPr="00840C4F">
              <w:rPr>
                <w:b/>
              </w:rPr>
              <w:t>Passage à lire :</w:t>
            </w:r>
          </w:p>
          <w:p w14:paraId="5ECBFE62" w14:textId="2BE6CE78" w:rsidR="00996B5B" w:rsidRDefault="002B471A" w:rsidP="00EC1BA6">
            <w:pPr>
              <w:jc w:val="both"/>
            </w:pPr>
            <w:r>
              <w:t>Depuis le début jusqu’à « (…) qu’elle était malade et qu’elle ne pouvait lui parler. »</w:t>
            </w:r>
          </w:p>
        </w:tc>
      </w:tr>
      <w:tr w:rsidR="00996B5B" w14:paraId="641C4258" w14:textId="77777777" w:rsidTr="00EC1BA6">
        <w:tc>
          <w:tcPr>
            <w:tcW w:w="10600" w:type="dxa"/>
          </w:tcPr>
          <w:p w14:paraId="16555EA3" w14:textId="77777777" w:rsidR="00996B5B" w:rsidRDefault="00996B5B" w:rsidP="00EC1BA6">
            <w:pPr>
              <w:jc w:val="both"/>
            </w:pPr>
            <w:r w:rsidRPr="00840C4F">
              <w:rPr>
                <w:b/>
              </w:rPr>
              <w:t>Questions</w:t>
            </w:r>
          </w:p>
        </w:tc>
      </w:tr>
      <w:tr w:rsidR="00996B5B" w:rsidRPr="005B0984" w14:paraId="0753BD31" w14:textId="77777777" w:rsidTr="00EC1BA6">
        <w:tc>
          <w:tcPr>
            <w:tcW w:w="10600" w:type="dxa"/>
          </w:tcPr>
          <w:p w14:paraId="33C6333C" w14:textId="484BABF8" w:rsidR="00996B5B" w:rsidRDefault="002B471A" w:rsidP="002B471A">
            <w:pPr>
              <w:pStyle w:val="Paragraphedeliste"/>
              <w:numPr>
                <w:ilvl w:val="0"/>
                <w:numId w:val="13"/>
              </w:numPr>
              <w:jc w:val="both"/>
              <w:rPr>
                <w:sz w:val="20"/>
                <w:szCs w:val="20"/>
              </w:rPr>
            </w:pPr>
            <w:r>
              <w:rPr>
                <w:sz w:val="20"/>
                <w:szCs w:val="20"/>
              </w:rPr>
              <w:t>Qui fait ce récit ? À qui ?</w:t>
            </w:r>
          </w:p>
          <w:p w14:paraId="7B856A4B" w14:textId="77777777" w:rsidR="002B471A" w:rsidRDefault="002B471A" w:rsidP="002B471A">
            <w:pPr>
              <w:pStyle w:val="Paragraphedeliste"/>
              <w:numPr>
                <w:ilvl w:val="0"/>
                <w:numId w:val="13"/>
              </w:numPr>
              <w:jc w:val="both"/>
              <w:rPr>
                <w:sz w:val="20"/>
                <w:szCs w:val="20"/>
              </w:rPr>
            </w:pPr>
            <w:r>
              <w:rPr>
                <w:sz w:val="20"/>
                <w:szCs w:val="20"/>
              </w:rPr>
              <w:t xml:space="preserve">De qui le vidame de Chartres est-il finalement amoureux ? </w:t>
            </w:r>
          </w:p>
          <w:p w14:paraId="2B2A0D7A" w14:textId="3E038A2A" w:rsidR="002B471A" w:rsidRPr="002B471A" w:rsidRDefault="002B471A" w:rsidP="002B471A">
            <w:pPr>
              <w:pStyle w:val="Paragraphedeliste"/>
              <w:numPr>
                <w:ilvl w:val="0"/>
                <w:numId w:val="13"/>
              </w:numPr>
              <w:jc w:val="both"/>
              <w:rPr>
                <w:sz w:val="20"/>
                <w:szCs w:val="20"/>
              </w:rPr>
            </w:pPr>
            <w:r>
              <w:rPr>
                <w:sz w:val="20"/>
                <w:szCs w:val="20"/>
              </w:rPr>
              <w:t xml:space="preserve">Comment comprendre la réaction de la princesse de Clèves ? </w:t>
            </w:r>
          </w:p>
        </w:tc>
      </w:tr>
      <w:tr w:rsidR="00996B5B" w14:paraId="020A70CE" w14:textId="77777777" w:rsidTr="00EC1BA6">
        <w:tc>
          <w:tcPr>
            <w:tcW w:w="10600" w:type="dxa"/>
            <w:shd w:val="clear" w:color="auto" w:fill="4F81BD" w:themeFill="accent1"/>
          </w:tcPr>
          <w:p w14:paraId="328DB94C" w14:textId="77777777" w:rsidR="00996B5B" w:rsidRDefault="00996B5B" w:rsidP="00EC1BA6">
            <w:pPr>
              <w:jc w:val="both"/>
            </w:pPr>
            <w:r w:rsidRPr="00840C4F">
              <w:rPr>
                <w:b/>
              </w:rPr>
              <w:t>CARNET DE LECTURE</w:t>
            </w:r>
          </w:p>
        </w:tc>
      </w:tr>
      <w:tr w:rsidR="00996B5B" w14:paraId="4F473693" w14:textId="77777777" w:rsidTr="00EC1BA6">
        <w:tc>
          <w:tcPr>
            <w:tcW w:w="10600" w:type="dxa"/>
          </w:tcPr>
          <w:p w14:paraId="65963A4B" w14:textId="39AC85D4" w:rsidR="00996B5B" w:rsidRDefault="00E70D19" w:rsidP="00EC1BA6">
            <w:pPr>
              <w:jc w:val="both"/>
            </w:pPr>
            <w:r>
              <w:t xml:space="preserve">Faites un schéma qui résume la situation amoureuse du vidame de Chartres. </w:t>
            </w:r>
          </w:p>
        </w:tc>
      </w:tr>
      <w:tr w:rsidR="00BF5144" w14:paraId="7EE3B413" w14:textId="77777777" w:rsidTr="008B1065">
        <w:tc>
          <w:tcPr>
            <w:tcW w:w="10600" w:type="dxa"/>
            <w:shd w:val="clear" w:color="auto" w:fill="D9D9D9" w:themeFill="background1" w:themeFillShade="D9"/>
          </w:tcPr>
          <w:p w14:paraId="15C342BB" w14:textId="77777777" w:rsidR="00BF5144" w:rsidRDefault="00BF5144" w:rsidP="008B1065">
            <w:pPr>
              <w:jc w:val="both"/>
            </w:pPr>
            <w:r w:rsidRPr="00840C4F">
              <w:rPr>
                <w:b/>
              </w:rPr>
              <w:t>Résumé</w:t>
            </w:r>
          </w:p>
        </w:tc>
      </w:tr>
      <w:tr w:rsidR="00BF5144" w:rsidRPr="005B0984" w14:paraId="7E44638C" w14:textId="77777777" w:rsidTr="008B1065">
        <w:tc>
          <w:tcPr>
            <w:tcW w:w="10600" w:type="dxa"/>
          </w:tcPr>
          <w:p w14:paraId="508AF777" w14:textId="71B60D45" w:rsidR="00BF5144" w:rsidRPr="005B0984" w:rsidRDefault="00E70D19" w:rsidP="008B1065">
            <w:pPr>
              <w:jc w:val="both"/>
              <w:rPr>
                <w:rFonts w:ascii="Apple Chancery" w:hAnsi="Apple Chancery" w:cs="Apple Chancery"/>
                <w:sz w:val="20"/>
                <w:szCs w:val="20"/>
              </w:rPr>
            </w:pPr>
            <w:r w:rsidRPr="00E70D19">
              <w:rPr>
                <w:rFonts w:ascii="Apple Chancery" w:hAnsi="Apple Chancery" w:cs="Apple Chancery"/>
                <w:sz w:val="20"/>
                <w:szCs w:val="20"/>
              </w:rPr>
              <w:t xml:space="preserve">En présence de M. de Clèves, les deux amants, pour satisfaire une demande royale, réécrivent de mémoire une copie de la lettre qui a semé le trouble. Mme de Clèves goûte le plaisir de ce moment d'intimité, mais reprend conscience de la passion qu'elle ressent, malgré elle, pour cet homme. </w:t>
            </w:r>
          </w:p>
        </w:tc>
      </w:tr>
      <w:tr w:rsidR="00BF5144" w14:paraId="4E5D6595" w14:textId="77777777" w:rsidTr="008B1065">
        <w:tc>
          <w:tcPr>
            <w:tcW w:w="10600" w:type="dxa"/>
          </w:tcPr>
          <w:p w14:paraId="20ABFCEE" w14:textId="77777777" w:rsidR="00BF5144" w:rsidRDefault="00BF5144" w:rsidP="008B1065">
            <w:pPr>
              <w:jc w:val="both"/>
            </w:pPr>
            <w:r w:rsidRPr="00840C4F">
              <w:rPr>
                <w:b/>
              </w:rPr>
              <w:t>Passage à lire :</w:t>
            </w:r>
          </w:p>
          <w:p w14:paraId="0112EEBC" w14:textId="7BF391DA" w:rsidR="00BF5144" w:rsidRDefault="00BF5144" w:rsidP="008B1065">
            <w:pPr>
              <w:jc w:val="both"/>
            </w:pPr>
            <w:r>
              <w:t>Depuis « </w:t>
            </w:r>
            <w:r w:rsidR="008B1065">
              <w:t xml:space="preserve">- Si cela est, reprit Madame la Dauphine, il faut que vous alliez (…) jusqu’à « (…° et le </w:t>
            </w:r>
            <w:proofErr w:type="spellStart"/>
            <w:r w:rsidR="008B1065">
              <w:t>ori</w:t>
            </w:r>
            <w:proofErr w:type="spellEnd"/>
            <w:r w:rsidR="008B1065">
              <w:t xml:space="preserve"> par</w:t>
            </w:r>
            <w:r w:rsidR="009F62D1">
              <w:t>tit pour Co</w:t>
            </w:r>
            <w:r w:rsidR="008B1065">
              <w:t xml:space="preserve">mpiègne </w:t>
            </w:r>
            <w:r w:rsidR="009F62D1">
              <w:t xml:space="preserve">où il ne devait être que peu de </w:t>
            </w:r>
            <w:r w:rsidR="008B1065">
              <w:t>jours.</w:t>
            </w:r>
            <w:r w:rsidR="009F62D1">
              <w:t> »</w:t>
            </w:r>
          </w:p>
        </w:tc>
      </w:tr>
      <w:tr w:rsidR="00BF5144" w14:paraId="063365BC" w14:textId="77777777" w:rsidTr="008B1065">
        <w:tc>
          <w:tcPr>
            <w:tcW w:w="10600" w:type="dxa"/>
          </w:tcPr>
          <w:p w14:paraId="700EE350" w14:textId="77777777" w:rsidR="00BF5144" w:rsidRDefault="00BF5144" w:rsidP="008B1065">
            <w:pPr>
              <w:jc w:val="both"/>
            </w:pPr>
            <w:r w:rsidRPr="00840C4F">
              <w:rPr>
                <w:b/>
              </w:rPr>
              <w:t>Questions</w:t>
            </w:r>
          </w:p>
        </w:tc>
      </w:tr>
      <w:tr w:rsidR="00BF5144" w:rsidRPr="005B0984" w14:paraId="3273AB59" w14:textId="77777777" w:rsidTr="008B1065">
        <w:tc>
          <w:tcPr>
            <w:tcW w:w="10600" w:type="dxa"/>
          </w:tcPr>
          <w:p w14:paraId="2429B321" w14:textId="77777777" w:rsidR="00BF5144" w:rsidRDefault="009F62D1" w:rsidP="009F62D1">
            <w:pPr>
              <w:pStyle w:val="Paragraphedeliste"/>
              <w:numPr>
                <w:ilvl w:val="0"/>
                <w:numId w:val="14"/>
              </w:numPr>
              <w:jc w:val="both"/>
              <w:rPr>
                <w:sz w:val="20"/>
                <w:szCs w:val="20"/>
              </w:rPr>
            </w:pPr>
            <w:r>
              <w:rPr>
                <w:sz w:val="20"/>
                <w:szCs w:val="20"/>
              </w:rPr>
              <w:t xml:space="preserve">Qu’est-ce qui justifie ce moment d’intimité entre le duc de Nemours et la princesse de Clèves ? </w:t>
            </w:r>
          </w:p>
          <w:p w14:paraId="0E81AC82" w14:textId="77777777" w:rsidR="009F62D1" w:rsidRDefault="009F62D1" w:rsidP="009F62D1">
            <w:pPr>
              <w:pStyle w:val="Paragraphedeliste"/>
              <w:numPr>
                <w:ilvl w:val="0"/>
                <w:numId w:val="14"/>
              </w:numPr>
              <w:jc w:val="both"/>
              <w:rPr>
                <w:sz w:val="20"/>
                <w:szCs w:val="20"/>
              </w:rPr>
            </w:pPr>
            <w:r>
              <w:rPr>
                <w:sz w:val="20"/>
                <w:szCs w:val="20"/>
              </w:rPr>
              <w:t>Comment se terminent les affaires du vicomte de Chartres ?</w:t>
            </w:r>
          </w:p>
          <w:p w14:paraId="1D20619D" w14:textId="77777777" w:rsidR="009F62D1" w:rsidRDefault="009F62D1" w:rsidP="009F62D1">
            <w:pPr>
              <w:pStyle w:val="Paragraphedeliste"/>
              <w:numPr>
                <w:ilvl w:val="0"/>
                <w:numId w:val="14"/>
              </w:numPr>
              <w:jc w:val="both"/>
              <w:rPr>
                <w:sz w:val="20"/>
                <w:szCs w:val="20"/>
              </w:rPr>
            </w:pPr>
            <w:r>
              <w:rPr>
                <w:sz w:val="20"/>
                <w:szCs w:val="20"/>
              </w:rPr>
              <w:t>Quel regard la princesse porte-t-elle sur ses sentiments pour le duc de Nemours ?</w:t>
            </w:r>
          </w:p>
          <w:p w14:paraId="7CD27F89" w14:textId="033B47C4" w:rsidR="009F62D1" w:rsidRPr="009F62D1" w:rsidRDefault="009F62D1" w:rsidP="009F62D1">
            <w:pPr>
              <w:pStyle w:val="Paragraphedeliste"/>
              <w:numPr>
                <w:ilvl w:val="0"/>
                <w:numId w:val="14"/>
              </w:numPr>
              <w:jc w:val="both"/>
              <w:rPr>
                <w:sz w:val="20"/>
                <w:szCs w:val="20"/>
              </w:rPr>
            </w:pPr>
            <w:r>
              <w:rPr>
                <w:sz w:val="20"/>
                <w:szCs w:val="20"/>
              </w:rPr>
              <w:t xml:space="preserve">Quelle décision prend-elle ? Pourquoi ? </w:t>
            </w:r>
          </w:p>
        </w:tc>
      </w:tr>
      <w:tr w:rsidR="00BF5144" w14:paraId="6C06B0D4" w14:textId="77777777" w:rsidTr="008B1065">
        <w:tc>
          <w:tcPr>
            <w:tcW w:w="10600" w:type="dxa"/>
            <w:shd w:val="clear" w:color="auto" w:fill="4F81BD" w:themeFill="accent1"/>
          </w:tcPr>
          <w:p w14:paraId="1A81437C" w14:textId="77777777" w:rsidR="00BF5144" w:rsidRDefault="00BF5144" w:rsidP="008B1065">
            <w:pPr>
              <w:jc w:val="both"/>
            </w:pPr>
            <w:r w:rsidRPr="00840C4F">
              <w:rPr>
                <w:b/>
              </w:rPr>
              <w:t>CARNET DE LECTURE</w:t>
            </w:r>
          </w:p>
        </w:tc>
      </w:tr>
      <w:tr w:rsidR="00996B5B" w14:paraId="4067F9C4" w14:textId="77777777" w:rsidTr="00EC1BA6">
        <w:tc>
          <w:tcPr>
            <w:tcW w:w="10600" w:type="dxa"/>
          </w:tcPr>
          <w:p w14:paraId="7A058263" w14:textId="4FD2CD46" w:rsidR="00996B5B" w:rsidRDefault="009F62D1" w:rsidP="009F62D1">
            <w:pPr>
              <w:jc w:val="both"/>
            </w:pPr>
            <w:r>
              <w:t xml:space="preserve">Trouvez une musique qui semble, selon vous, correspondre aux états d’âme de la princesse. </w:t>
            </w:r>
          </w:p>
        </w:tc>
      </w:tr>
      <w:tr w:rsidR="00BF5144" w14:paraId="074ABBA7" w14:textId="77777777" w:rsidTr="008B1065">
        <w:tc>
          <w:tcPr>
            <w:tcW w:w="10600" w:type="dxa"/>
            <w:shd w:val="clear" w:color="auto" w:fill="D9D9D9" w:themeFill="background1" w:themeFillShade="D9"/>
          </w:tcPr>
          <w:p w14:paraId="2914353A" w14:textId="77777777" w:rsidR="00BF5144" w:rsidRDefault="00BF5144" w:rsidP="008B1065">
            <w:pPr>
              <w:jc w:val="both"/>
            </w:pPr>
            <w:r w:rsidRPr="00840C4F">
              <w:rPr>
                <w:b/>
              </w:rPr>
              <w:t>Résumé</w:t>
            </w:r>
          </w:p>
        </w:tc>
      </w:tr>
      <w:tr w:rsidR="00BF5144" w:rsidRPr="005B0984" w14:paraId="1B4C4327" w14:textId="77777777" w:rsidTr="008B1065">
        <w:tc>
          <w:tcPr>
            <w:tcW w:w="10600" w:type="dxa"/>
          </w:tcPr>
          <w:p w14:paraId="7E40E98A" w14:textId="1792EA2A" w:rsidR="00BF5144" w:rsidRPr="005B0984" w:rsidRDefault="00E70D19" w:rsidP="008B1065">
            <w:pPr>
              <w:jc w:val="both"/>
              <w:rPr>
                <w:rFonts w:ascii="Apple Chancery" w:hAnsi="Apple Chancery" w:cs="Apple Chancery"/>
                <w:sz w:val="20"/>
                <w:szCs w:val="20"/>
              </w:rPr>
            </w:pPr>
            <w:r w:rsidRPr="00E70D19">
              <w:rPr>
                <w:rFonts w:ascii="Apple Chancery" w:hAnsi="Apple Chancery" w:cs="Apple Chancery"/>
                <w:sz w:val="20"/>
                <w:szCs w:val="20"/>
              </w:rPr>
              <w:t xml:space="preserve">Elle décide de repartir à la campagne, malgré les reproches de son mari, qui ne comprend guère son goût pour la solitude. Elle avoue alors, les yeux remplis de larmes, qu'elle est éprise d'un autre homme, et que pour rester digne de lui, elle doit quitter la cour. M. de Nemours assiste, caché et invisible, à cet aveu. M. de Clèves est dans un premier temps tranquillisé par la franchise courageuse de son épouse. Puis aussitôt, il commence à ressentir une vive jalousie et presse son épouse de mille questions auxquelles elle ne répond pas. </w:t>
            </w:r>
          </w:p>
        </w:tc>
      </w:tr>
      <w:tr w:rsidR="00BF5144" w14:paraId="5D8ACA5F" w14:textId="77777777" w:rsidTr="008B1065">
        <w:tc>
          <w:tcPr>
            <w:tcW w:w="10600" w:type="dxa"/>
          </w:tcPr>
          <w:p w14:paraId="57B8F7EC" w14:textId="77777777" w:rsidR="00BF5144" w:rsidRDefault="00BF5144" w:rsidP="008B1065">
            <w:pPr>
              <w:jc w:val="both"/>
            </w:pPr>
            <w:r w:rsidRPr="00840C4F">
              <w:rPr>
                <w:b/>
              </w:rPr>
              <w:t>Passage à lire :</w:t>
            </w:r>
          </w:p>
          <w:p w14:paraId="6E0C00E2" w14:textId="1EE30E51" w:rsidR="00BF5144" w:rsidRDefault="00BF5144" w:rsidP="008B1065">
            <w:pPr>
              <w:jc w:val="both"/>
            </w:pPr>
            <w:r>
              <w:t>Depuis « </w:t>
            </w:r>
            <w:r w:rsidR="000C4F3A">
              <w:t>- Ne me contraignez point, lui dit-elle, à vous avouer une chose (…) » jusqu’à « (…) mais ne vous offensez pourtant pas si je vous les demande. »</w:t>
            </w:r>
          </w:p>
        </w:tc>
      </w:tr>
      <w:tr w:rsidR="00BF5144" w14:paraId="1B078713" w14:textId="77777777" w:rsidTr="008B1065">
        <w:tc>
          <w:tcPr>
            <w:tcW w:w="10600" w:type="dxa"/>
          </w:tcPr>
          <w:p w14:paraId="30828A7C" w14:textId="77777777" w:rsidR="00BF5144" w:rsidRDefault="00BF5144" w:rsidP="008B1065">
            <w:pPr>
              <w:jc w:val="both"/>
            </w:pPr>
            <w:r w:rsidRPr="00840C4F">
              <w:rPr>
                <w:b/>
              </w:rPr>
              <w:t>Questions</w:t>
            </w:r>
          </w:p>
        </w:tc>
      </w:tr>
      <w:tr w:rsidR="00BF5144" w:rsidRPr="005B0984" w14:paraId="3F11B66E" w14:textId="77777777" w:rsidTr="008B1065">
        <w:tc>
          <w:tcPr>
            <w:tcW w:w="10600" w:type="dxa"/>
          </w:tcPr>
          <w:p w14:paraId="0AD59715" w14:textId="4217F40A" w:rsidR="00BF5144" w:rsidRPr="005C23A9" w:rsidRDefault="005C23A9" w:rsidP="005C23A9">
            <w:pPr>
              <w:pStyle w:val="Paragraphedeliste"/>
              <w:numPr>
                <w:ilvl w:val="0"/>
                <w:numId w:val="15"/>
              </w:numPr>
              <w:jc w:val="both"/>
              <w:rPr>
                <w:sz w:val="20"/>
                <w:szCs w:val="20"/>
              </w:rPr>
            </w:pPr>
            <w:r>
              <w:rPr>
                <w:sz w:val="20"/>
                <w:szCs w:val="20"/>
              </w:rPr>
              <w:t xml:space="preserve">Que confie la princesse à son mari ? Comment justifie-t-elle cet aveu ? </w:t>
            </w:r>
          </w:p>
        </w:tc>
      </w:tr>
      <w:tr w:rsidR="00BF5144" w14:paraId="2E5EB7AF" w14:textId="77777777" w:rsidTr="008B1065">
        <w:tc>
          <w:tcPr>
            <w:tcW w:w="10600" w:type="dxa"/>
            <w:shd w:val="clear" w:color="auto" w:fill="4F81BD" w:themeFill="accent1"/>
          </w:tcPr>
          <w:p w14:paraId="25905D79" w14:textId="77777777" w:rsidR="00BF5144" w:rsidRDefault="00BF5144" w:rsidP="008B1065">
            <w:pPr>
              <w:jc w:val="both"/>
            </w:pPr>
            <w:r w:rsidRPr="00840C4F">
              <w:rPr>
                <w:b/>
              </w:rPr>
              <w:t>CARNET DE LECTURE</w:t>
            </w:r>
          </w:p>
        </w:tc>
      </w:tr>
      <w:tr w:rsidR="00BF5144" w14:paraId="5C4047ED" w14:textId="77777777" w:rsidTr="00EC1BA6">
        <w:tc>
          <w:tcPr>
            <w:tcW w:w="10600" w:type="dxa"/>
          </w:tcPr>
          <w:p w14:paraId="2F5147E7" w14:textId="755FFF40" w:rsidR="00BF5144" w:rsidRDefault="000554D9" w:rsidP="00EC1BA6">
            <w:pPr>
              <w:jc w:val="both"/>
            </w:pPr>
            <w:r>
              <w:t xml:space="preserve">Selon vous, quel est l’intérêt de faire un tel aveu à son mari ? À la place de la princesse de Clèves, l’auriez-vous fait ? En quoi la princesse de Clèves est-elle différente des autres personnages féminins du roman ? </w:t>
            </w:r>
          </w:p>
        </w:tc>
      </w:tr>
      <w:tr w:rsidR="00E70D19" w14:paraId="39970026" w14:textId="77777777" w:rsidTr="0055354E">
        <w:tc>
          <w:tcPr>
            <w:tcW w:w="10600" w:type="dxa"/>
            <w:shd w:val="clear" w:color="auto" w:fill="D9D9D9" w:themeFill="background1" w:themeFillShade="D9"/>
          </w:tcPr>
          <w:p w14:paraId="2DDAAFCC" w14:textId="5B291FE1" w:rsidR="00E70D19" w:rsidRDefault="0055354E" w:rsidP="00EC1BA6">
            <w:pPr>
              <w:jc w:val="both"/>
            </w:pPr>
            <w:r w:rsidRPr="00840C4F">
              <w:rPr>
                <w:b/>
              </w:rPr>
              <w:t>Résumé</w:t>
            </w:r>
          </w:p>
        </w:tc>
      </w:tr>
      <w:tr w:rsidR="00E70D19" w14:paraId="285C11AB" w14:textId="77777777" w:rsidTr="00EC1BA6">
        <w:tc>
          <w:tcPr>
            <w:tcW w:w="10600" w:type="dxa"/>
          </w:tcPr>
          <w:p w14:paraId="624FBEEA" w14:textId="569BA4EA" w:rsidR="00E70D19" w:rsidRPr="00E70D19" w:rsidRDefault="00E70D19" w:rsidP="00EC1BA6">
            <w:pPr>
              <w:jc w:val="both"/>
              <w:rPr>
                <w:rFonts w:ascii="Apple Chancery" w:hAnsi="Apple Chancery" w:cs="Apple Chancery"/>
                <w:sz w:val="20"/>
                <w:szCs w:val="20"/>
              </w:rPr>
            </w:pPr>
            <w:r w:rsidRPr="00E70D19">
              <w:rPr>
                <w:rFonts w:ascii="Apple Chancery" w:hAnsi="Apple Chancery" w:cs="Apple Chancery"/>
                <w:sz w:val="20"/>
                <w:szCs w:val="20"/>
              </w:rPr>
              <w:t xml:space="preserve">Elle ne lui dévoilera pas le nom de son rival. M. de Nemours, assistant dans l'ombre à cette scène, reste lui aussi dans l'expectative. Le roi demande alors à M. de Clèves de rentrer à Paris. Restée seule, Mme de Clèves est effrayée de sa confession, mais se rassure, en estimant qu'elle a ainsi témoigné sa fidélité à son mari. M. de Nemours s'est enfui dans la forêt et se rend compte que cet aveu lui enlève tout espoir de conquérir celle qu'il aime. Il éprouve pourtant une certaine fierté d'aimer et d'être </w:t>
            </w:r>
            <w:r w:rsidRPr="00E70D19">
              <w:rPr>
                <w:rFonts w:ascii="Apple Chancery" w:hAnsi="Apple Chancery" w:cs="Apple Chancery"/>
                <w:sz w:val="20"/>
                <w:szCs w:val="20"/>
              </w:rPr>
              <w:lastRenderedPageBreak/>
              <w:t>aimé d'une femme si noble. Il commet surtout l'imprudence de raconter au Vidame de Chartres, l'histoire qu'il vient de vivre. Il a beau raconter cette histoire en termes très vagues, son compagnon devine que cette histoire est la sienne. Clèves apprend de son côté que celui que sa femme n'a pas voulu nommer, n'est autre que M. de Nemours. Puis en raison de l'imprudence de Nemours, l'information devient publique. Ne sachant que ce dernier a été témoin de cet aveu, M et Mme de Clèves se déchirent en se soupçonnant l'un l'autre d'avoir trahi le secret de leur discussion. Nemours, Monsieur et Mme de Clèves que la fatalité a jeté les uns contre les autres sont alors soumis aux soupçons, remords, reproches et aux plus cruels des troubles de la passion. Le roi, lui, meurt, lors d'un tournoi.</w:t>
            </w:r>
          </w:p>
        </w:tc>
      </w:tr>
      <w:tr w:rsidR="00E70D19" w14:paraId="478EB0BA" w14:textId="77777777" w:rsidTr="00EC1BA6">
        <w:tc>
          <w:tcPr>
            <w:tcW w:w="10600" w:type="dxa"/>
          </w:tcPr>
          <w:p w14:paraId="0235085E" w14:textId="0215D338" w:rsidR="00E70D19" w:rsidRDefault="0055354E" w:rsidP="00EC1BA6">
            <w:pPr>
              <w:jc w:val="both"/>
            </w:pPr>
            <w:r w:rsidRPr="00840C4F">
              <w:rPr>
                <w:b/>
              </w:rPr>
              <w:lastRenderedPageBreak/>
              <w:t>Questions</w:t>
            </w:r>
          </w:p>
        </w:tc>
      </w:tr>
      <w:tr w:rsidR="0055354E" w:rsidRPr="0055354E" w14:paraId="48FB4C18" w14:textId="77777777" w:rsidTr="00EC1BA6">
        <w:tc>
          <w:tcPr>
            <w:tcW w:w="10600" w:type="dxa"/>
          </w:tcPr>
          <w:p w14:paraId="156222B2" w14:textId="756A6A19" w:rsidR="0055354E" w:rsidRDefault="0055354E" w:rsidP="0055354E">
            <w:pPr>
              <w:pStyle w:val="Paragraphedeliste"/>
              <w:numPr>
                <w:ilvl w:val="0"/>
                <w:numId w:val="16"/>
              </w:numPr>
              <w:jc w:val="both"/>
              <w:rPr>
                <w:sz w:val="20"/>
                <w:szCs w:val="20"/>
              </w:rPr>
            </w:pPr>
            <w:r>
              <w:rPr>
                <w:sz w:val="20"/>
                <w:szCs w:val="20"/>
              </w:rPr>
              <w:t>Quelle imprudence M. de Nemours commet-il en rentrant à Paris en compagnie du vidame de Chartres ?</w:t>
            </w:r>
          </w:p>
          <w:p w14:paraId="0E7528A3" w14:textId="77777777" w:rsidR="0055354E" w:rsidRDefault="0055354E" w:rsidP="0055354E">
            <w:pPr>
              <w:pStyle w:val="Paragraphedeliste"/>
              <w:numPr>
                <w:ilvl w:val="0"/>
                <w:numId w:val="16"/>
              </w:numPr>
              <w:jc w:val="both"/>
              <w:rPr>
                <w:sz w:val="20"/>
                <w:szCs w:val="20"/>
              </w:rPr>
            </w:pPr>
            <w:r>
              <w:rPr>
                <w:sz w:val="20"/>
                <w:szCs w:val="20"/>
              </w:rPr>
              <w:t>Quelle idée obsède désormais M. de Clèves ?</w:t>
            </w:r>
          </w:p>
          <w:p w14:paraId="2ACC7536" w14:textId="77777777" w:rsidR="0055354E" w:rsidRDefault="0055354E" w:rsidP="0055354E">
            <w:pPr>
              <w:pStyle w:val="Paragraphedeliste"/>
              <w:numPr>
                <w:ilvl w:val="0"/>
                <w:numId w:val="16"/>
              </w:numPr>
              <w:jc w:val="both"/>
              <w:rPr>
                <w:sz w:val="20"/>
                <w:szCs w:val="20"/>
              </w:rPr>
            </w:pPr>
            <w:r>
              <w:rPr>
                <w:sz w:val="20"/>
                <w:szCs w:val="20"/>
              </w:rPr>
              <w:t>Comment la reine Dauphine a-t-elle appris l’amour du duc de Nemours pour « une femme de la cour qui cache sa passion avec soin et l’a avouée à son mari » ?</w:t>
            </w:r>
          </w:p>
          <w:p w14:paraId="5B0E2702" w14:textId="32600B0B" w:rsidR="0055354E" w:rsidRPr="0055354E" w:rsidRDefault="0055354E" w:rsidP="0055354E">
            <w:pPr>
              <w:pStyle w:val="Paragraphedeliste"/>
              <w:numPr>
                <w:ilvl w:val="0"/>
                <w:numId w:val="16"/>
              </w:numPr>
              <w:jc w:val="both"/>
              <w:rPr>
                <w:sz w:val="20"/>
                <w:szCs w:val="20"/>
              </w:rPr>
            </w:pPr>
            <w:r>
              <w:rPr>
                <w:sz w:val="20"/>
                <w:szCs w:val="20"/>
              </w:rPr>
              <w:t xml:space="preserve">Sur quel événement s’achève la troisième partie du roman ? </w:t>
            </w:r>
          </w:p>
        </w:tc>
      </w:tr>
      <w:tr w:rsidR="0055354E" w14:paraId="308F3CA2" w14:textId="77777777" w:rsidTr="00EC1BA6">
        <w:tc>
          <w:tcPr>
            <w:tcW w:w="10600" w:type="dxa"/>
          </w:tcPr>
          <w:p w14:paraId="6C7A72B3" w14:textId="30799C2B" w:rsidR="0055354E" w:rsidRPr="00646424" w:rsidRDefault="00BA3F78" w:rsidP="00EC1BA6">
            <w:pPr>
              <w:jc w:val="both"/>
              <w:rPr>
                <w:b/>
              </w:rPr>
            </w:pPr>
            <w:r w:rsidRPr="00646424">
              <w:rPr>
                <w:b/>
              </w:rPr>
              <w:t xml:space="preserve">Fin du tome III. </w:t>
            </w:r>
          </w:p>
        </w:tc>
      </w:tr>
    </w:tbl>
    <w:p w14:paraId="0F6431D1" w14:textId="77777777" w:rsidR="007063AF" w:rsidRDefault="007063AF" w:rsidP="00840C4F">
      <w:pPr>
        <w:jc w:val="both"/>
      </w:pPr>
    </w:p>
    <w:p w14:paraId="143930B1" w14:textId="77777777" w:rsidR="00840C4F" w:rsidRDefault="00840C4F" w:rsidP="00840C4F">
      <w:pPr>
        <w:jc w:val="both"/>
      </w:pPr>
    </w:p>
    <w:p w14:paraId="710DBED5" w14:textId="04C6CC02" w:rsidR="00BF5144" w:rsidRDefault="00BF5144" w:rsidP="00840C4F">
      <w:pPr>
        <w:jc w:val="both"/>
      </w:pPr>
      <w:r>
        <w:br w:type="page"/>
      </w:r>
    </w:p>
    <w:tbl>
      <w:tblPr>
        <w:tblStyle w:val="Grilledutableau"/>
        <w:tblW w:w="0" w:type="auto"/>
        <w:tblLook w:val="04A0" w:firstRow="1" w:lastRow="0" w:firstColumn="1" w:lastColumn="0" w:noHBand="0" w:noVBand="1"/>
      </w:tblPr>
      <w:tblGrid>
        <w:gridCol w:w="10450"/>
      </w:tblGrid>
      <w:tr w:rsidR="00BF5144" w14:paraId="0E0780D2" w14:textId="77777777" w:rsidTr="008B1065">
        <w:tc>
          <w:tcPr>
            <w:tcW w:w="10600" w:type="dxa"/>
            <w:shd w:val="clear" w:color="auto" w:fill="auto"/>
          </w:tcPr>
          <w:p w14:paraId="12B6E8A3" w14:textId="1227B2A2" w:rsidR="00BF5144" w:rsidRPr="00840C4F" w:rsidRDefault="00BF5144" w:rsidP="008B1065">
            <w:pPr>
              <w:jc w:val="center"/>
              <w:rPr>
                <w:b/>
              </w:rPr>
            </w:pPr>
            <w:r w:rsidRPr="00840C4F">
              <w:rPr>
                <w:b/>
              </w:rPr>
              <w:lastRenderedPageBreak/>
              <w:t>TOME I</w:t>
            </w:r>
            <w:r>
              <w:rPr>
                <w:b/>
              </w:rPr>
              <w:t>V</w:t>
            </w:r>
          </w:p>
        </w:tc>
      </w:tr>
      <w:tr w:rsidR="00BF5144" w14:paraId="17909DA5" w14:textId="77777777" w:rsidTr="008B1065">
        <w:tc>
          <w:tcPr>
            <w:tcW w:w="10600" w:type="dxa"/>
            <w:shd w:val="clear" w:color="auto" w:fill="auto"/>
          </w:tcPr>
          <w:p w14:paraId="50E5B654" w14:textId="77777777" w:rsidR="00BF5144" w:rsidRPr="00840C4F" w:rsidRDefault="00BF5144" w:rsidP="008B1065">
            <w:pPr>
              <w:jc w:val="both"/>
              <w:rPr>
                <w:b/>
              </w:rPr>
            </w:pPr>
          </w:p>
        </w:tc>
      </w:tr>
      <w:tr w:rsidR="00BF5144" w14:paraId="6C6EE304" w14:textId="77777777" w:rsidTr="008B1065">
        <w:tc>
          <w:tcPr>
            <w:tcW w:w="10600" w:type="dxa"/>
            <w:shd w:val="clear" w:color="auto" w:fill="D9D9D9" w:themeFill="background1" w:themeFillShade="D9"/>
          </w:tcPr>
          <w:p w14:paraId="21FC705A" w14:textId="77777777" w:rsidR="00BF5144" w:rsidRDefault="00BF5144" w:rsidP="008B1065">
            <w:pPr>
              <w:jc w:val="both"/>
            </w:pPr>
            <w:r w:rsidRPr="00840C4F">
              <w:rPr>
                <w:b/>
              </w:rPr>
              <w:t>Résumé</w:t>
            </w:r>
          </w:p>
        </w:tc>
      </w:tr>
      <w:tr w:rsidR="00BF5144" w:rsidRPr="005B0984" w14:paraId="6511E43D" w14:textId="77777777" w:rsidTr="008B1065">
        <w:tc>
          <w:tcPr>
            <w:tcW w:w="10600" w:type="dxa"/>
          </w:tcPr>
          <w:p w14:paraId="4FAAC344" w14:textId="237EE590" w:rsidR="00BF5144" w:rsidRPr="005B0984" w:rsidRDefault="00386C59" w:rsidP="008B1065">
            <w:pPr>
              <w:jc w:val="both"/>
              <w:rPr>
                <w:rFonts w:ascii="Apple Chancery" w:hAnsi="Apple Chancery" w:cs="Apple Chancery"/>
                <w:sz w:val="20"/>
                <w:szCs w:val="20"/>
              </w:rPr>
            </w:pPr>
            <w:r w:rsidRPr="00386C59">
              <w:rPr>
                <w:rFonts w:ascii="Apple Chancery" w:hAnsi="Apple Chancery" w:cs="Apple Chancery"/>
                <w:sz w:val="20"/>
                <w:szCs w:val="20"/>
              </w:rPr>
              <w:t>Alors que la Cour se rend à Reims pour le sacre du nouveau roi, Mme de Clèves se retire à nouveau à la campagne, cherchant dans la solitude l'impossible tranquillité. Nemours la suit.</w:t>
            </w:r>
            <w:r>
              <w:rPr>
                <w:rFonts w:ascii="Apple Chancery" w:hAnsi="Apple Chancery" w:cs="Apple Chancery"/>
                <w:sz w:val="20"/>
                <w:szCs w:val="20"/>
              </w:rPr>
              <w:t xml:space="preserve"> </w:t>
            </w:r>
            <w:r w:rsidRPr="00386C59">
              <w:rPr>
                <w:rFonts w:ascii="Apple Chancery" w:hAnsi="Apple Chancery" w:cs="Apple Chancery"/>
                <w:sz w:val="20"/>
                <w:szCs w:val="20"/>
              </w:rPr>
              <w:t>Epié par un espion que Clèves a dépêché sur place, de nuit, Nemours observe la princesse de Clèves alors qu'elle contemple d'un air rêveur un tableau le représentant. Il est fou de bonheur. Encouragé par cette marque d'amour, Nemours se décide à rejoindre celle qu'il aime. Il avance de quelques pas et fait du bruit. Pensant le reconnaître, la princesse se réfugie immédiatement dans un autre endroit du château. Nemours attend en vain dans le jardin, et au petit matin, il se rend dans le village voisin pour y attendre la nuit suivante. La présence du duc de Nemours auprès de la princesse a été racontée à Clèves par son espion.</w:t>
            </w:r>
          </w:p>
        </w:tc>
      </w:tr>
      <w:tr w:rsidR="00BF5144" w14:paraId="280782B1" w14:textId="77777777" w:rsidTr="008B1065">
        <w:tc>
          <w:tcPr>
            <w:tcW w:w="10600" w:type="dxa"/>
          </w:tcPr>
          <w:p w14:paraId="7A6DDE82" w14:textId="77777777" w:rsidR="00BF5144" w:rsidRDefault="00BF5144" w:rsidP="008B1065">
            <w:pPr>
              <w:jc w:val="both"/>
            </w:pPr>
            <w:r w:rsidRPr="00840C4F">
              <w:rPr>
                <w:b/>
              </w:rPr>
              <w:t>Passage à lire :</w:t>
            </w:r>
          </w:p>
          <w:p w14:paraId="63FE2613" w14:textId="65C5CA25" w:rsidR="00BF5144" w:rsidRDefault="00BF5144" w:rsidP="008B1065">
            <w:pPr>
              <w:jc w:val="both"/>
            </w:pPr>
            <w:r>
              <w:t>Depuis « </w:t>
            </w:r>
            <w:r w:rsidR="006F6D89">
              <w:t>Le sacre avait été fait à Reims par le cardinal de Lorraine (…) » jusqu’à « (…) il crut avoir trouvé un moyen infaillible de parler à Madame de Clèves. »</w:t>
            </w:r>
          </w:p>
        </w:tc>
      </w:tr>
      <w:tr w:rsidR="00BF5144" w14:paraId="44ADA936" w14:textId="77777777" w:rsidTr="008B1065">
        <w:tc>
          <w:tcPr>
            <w:tcW w:w="10600" w:type="dxa"/>
          </w:tcPr>
          <w:p w14:paraId="432D8755" w14:textId="77777777" w:rsidR="00BF5144" w:rsidRDefault="00BF5144" w:rsidP="008B1065">
            <w:pPr>
              <w:jc w:val="both"/>
            </w:pPr>
            <w:r w:rsidRPr="00840C4F">
              <w:rPr>
                <w:b/>
              </w:rPr>
              <w:t>Questions</w:t>
            </w:r>
          </w:p>
        </w:tc>
      </w:tr>
      <w:tr w:rsidR="00BF5144" w:rsidRPr="005B0984" w14:paraId="4656BB69" w14:textId="77777777" w:rsidTr="008B1065">
        <w:tc>
          <w:tcPr>
            <w:tcW w:w="10600" w:type="dxa"/>
          </w:tcPr>
          <w:p w14:paraId="5BA70F81" w14:textId="14F3755F" w:rsidR="00BF5144" w:rsidRDefault="006F6D89" w:rsidP="006F6D89">
            <w:pPr>
              <w:pStyle w:val="Paragraphedeliste"/>
              <w:numPr>
                <w:ilvl w:val="0"/>
                <w:numId w:val="19"/>
              </w:numPr>
              <w:jc w:val="both"/>
              <w:rPr>
                <w:sz w:val="20"/>
                <w:szCs w:val="20"/>
              </w:rPr>
            </w:pPr>
            <w:r>
              <w:rPr>
                <w:sz w:val="20"/>
                <w:szCs w:val="20"/>
              </w:rPr>
              <w:t xml:space="preserve">Comment M. de Nemours apprend-il que Mme de Clèves est seule à Coulommiers ? </w:t>
            </w:r>
          </w:p>
          <w:p w14:paraId="6457BCD0" w14:textId="77777777" w:rsidR="006F6D89" w:rsidRDefault="006F6D89" w:rsidP="006F6D89">
            <w:pPr>
              <w:pStyle w:val="Paragraphedeliste"/>
              <w:numPr>
                <w:ilvl w:val="0"/>
                <w:numId w:val="19"/>
              </w:numPr>
              <w:jc w:val="both"/>
              <w:rPr>
                <w:sz w:val="20"/>
                <w:szCs w:val="20"/>
              </w:rPr>
            </w:pPr>
            <w:r>
              <w:rPr>
                <w:sz w:val="20"/>
                <w:szCs w:val="20"/>
              </w:rPr>
              <w:t xml:space="preserve">De quelle scène M. de Nemours est-il le témoin ? </w:t>
            </w:r>
          </w:p>
          <w:p w14:paraId="062F48D7" w14:textId="77777777" w:rsidR="006F6D89" w:rsidRDefault="006F6D89" w:rsidP="006F6D89">
            <w:pPr>
              <w:pStyle w:val="Paragraphedeliste"/>
              <w:numPr>
                <w:ilvl w:val="0"/>
                <w:numId w:val="19"/>
              </w:numPr>
              <w:jc w:val="both"/>
              <w:rPr>
                <w:sz w:val="20"/>
                <w:szCs w:val="20"/>
              </w:rPr>
            </w:pPr>
            <w:r>
              <w:rPr>
                <w:sz w:val="20"/>
                <w:szCs w:val="20"/>
              </w:rPr>
              <w:t xml:space="preserve">En quoi cette scène constitue-t-elle un aveu ? </w:t>
            </w:r>
          </w:p>
          <w:p w14:paraId="55415495" w14:textId="1339B32A" w:rsidR="006F6D89" w:rsidRPr="006F6D89" w:rsidRDefault="006F6D89" w:rsidP="006F6D89">
            <w:pPr>
              <w:pStyle w:val="Paragraphedeliste"/>
              <w:numPr>
                <w:ilvl w:val="0"/>
                <w:numId w:val="19"/>
              </w:numPr>
              <w:jc w:val="both"/>
              <w:rPr>
                <w:sz w:val="20"/>
                <w:szCs w:val="20"/>
              </w:rPr>
            </w:pPr>
            <w:r>
              <w:rPr>
                <w:sz w:val="20"/>
                <w:szCs w:val="20"/>
              </w:rPr>
              <w:t xml:space="preserve">Qui observe M. de Nemours ? </w:t>
            </w:r>
          </w:p>
        </w:tc>
      </w:tr>
      <w:tr w:rsidR="00BF5144" w14:paraId="77FA7ED0" w14:textId="77777777" w:rsidTr="008B1065">
        <w:tc>
          <w:tcPr>
            <w:tcW w:w="10600" w:type="dxa"/>
            <w:shd w:val="clear" w:color="auto" w:fill="4F81BD" w:themeFill="accent1"/>
          </w:tcPr>
          <w:p w14:paraId="08607879" w14:textId="77777777" w:rsidR="00BF5144" w:rsidRDefault="00BF5144" w:rsidP="008B1065">
            <w:pPr>
              <w:jc w:val="both"/>
            </w:pPr>
            <w:r w:rsidRPr="00840C4F">
              <w:rPr>
                <w:b/>
              </w:rPr>
              <w:t>CARNET DE LECTURE</w:t>
            </w:r>
          </w:p>
        </w:tc>
      </w:tr>
      <w:tr w:rsidR="00BF5144" w14:paraId="2CE062D0" w14:textId="77777777" w:rsidTr="008B1065">
        <w:tc>
          <w:tcPr>
            <w:tcW w:w="10600" w:type="dxa"/>
          </w:tcPr>
          <w:p w14:paraId="5FDFEEFE" w14:textId="0FA918FB" w:rsidR="00BF5144" w:rsidRDefault="004F4827" w:rsidP="008B1065">
            <w:pPr>
              <w:jc w:val="both"/>
            </w:pPr>
            <w:r>
              <w:t>Faites un dessin pour représenter la scène (3 personnages, lieu, objets…).</w:t>
            </w:r>
          </w:p>
        </w:tc>
      </w:tr>
      <w:tr w:rsidR="00BF5144" w14:paraId="017F50B6" w14:textId="77777777" w:rsidTr="008B1065">
        <w:tc>
          <w:tcPr>
            <w:tcW w:w="10600" w:type="dxa"/>
            <w:shd w:val="clear" w:color="auto" w:fill="D9D9D9" w:themeFill="background1" w:themeFillShade="D9"/>
          </w:tcPr>
          <w:p w14:paraId="373B858D" w14:textId="77777777" w:rsidR="00BF5144" w:rsidRDefault="00BF5144" w:rsidP="008B1065">
            <w:pPr>
              <w:jc w:val="both"/>
            </w:pPr>
            <w:r w:rsidRPr="00840C4F">
              <w:rPr>
                <w:b/>
              </w:rPr>
              <w:t>Résumé</w:t>
            </w:r>
          </w:p>
        </w:tc>
      </w:tr>
      <w:tr w:rsidR="00BF5144" w:rsidRPr="005B0984" w14:paraId="0EC1AFFD" w14:textId="77777777" w:rsidTr="008B1065">
        <w:tc>
          <w:tcPr>
            <w:tcW w:w="10600" w:type="dxa"/>
          </w:tcPr>
          <w:p w14:paraId="42ECBAA9" w14:textId="279B0BA8" w:rsidR="00BF5144" w:rsidRPr="005B0984" w:rsidRDefault="00386C59" w:rsidP="008B1065">
            <w:pPr>
              <w:jc w:val="both"/>
              <w:rPr>
                <w:rFonts w:ascii="Apple Chancery" w:hAnsi="Apple Chancery" w:cs="Apple Chancery"/>
                <w:sz w:val="20"/>
                <w:szCs w:val="20"/>
              </w:rPr>
            </w:pPr>
            <w:r w:rsidRPr="00386C59">
              <w:rPr>
                <w:rFonts w:ascii="Apple Chancery" w:hAnsi="Apple Chancery" w:cs="Apple Chancery"/>
                <w:sz w:val="20"/>
                <w:szCs w:val="20"/>
              </w:rPr>
              <w:t>Sans même laisser le temps à son interlocuteur de lui donner plus de précisions, Clèves est persuadé qu'il a été trahi. Il meurt de chagrin, non sans avoir fait ««à la vertueuse infidèle d'inoubliables adieux» et l'avoir accablée de reproches.</w:t>
            </w:r>
          </w:p>
        </w:tc>
      </w:tr>
      <w:tr w:rsidR="00BF5144" w14:paraId="5583E190" w14:textId="77777777" w:rsidTr="008B1065">
        <w:tc>
          <w:tcPr>
            <w:tcW w:w="10600" w:type="dxa"/>
          </w:tcPr>
          <w:p w14:paraId="37893CC0" w14:textId="77777777" w:rsidR="00BF5144" w:rsidRDefault="00BF5144" w:rsidP="008B1065">
            <w:pPr>
              <w:jc w:val="both"/>
            </w:pPr>
            <w:r w:rsidRPr="00840C4F">
              <w:rPr>
                <w:b/>
              </w:rPr>
              <w:t>Passage à lire :</w:t>
            </w:r>
          </w:p>
          <w:p w14:paraId="26EC624D" w14:textId="10DE76DC" w:rsidR="00BF5144" w:rsidRDefault="00BF5144" w:rsidP="008B1065">
            <w:pPr>
              <w:jc w:val="both"/>
            </w:pPr>
            <w:r>
              <w:t>Depuis « </w:t>
            </w:r>
            <w:r w:rsidR="006F6D89">
              <w:t>« - Vous versez bien des pleurs, Madame, lui dit-il (…) » jusqu’à « (…) et pour Monsieur de Nemours ne se peut représenter. »</w:t>
            </w:r>
          </w:p>
        </w:tc>
      </w:tr>
      <w:tr w:rsidR="00BF5144" w14:paraId="75577467" w14:textId="77777777" w:rsidTr="008B1065">
        <w:tc>
          <w:tcPr>
            <w:tcW w:w="10600" w:type="dxa"/>
          </w:tcPr>
          <w:p w14:paraId="3F7136FE" w14:textId="77777777" w:rsidR="00BF5144" w:rsidRDefault="00BF5144" w:rsidP="008B1065">
            <w:pPr>
              <w:jc w:val="both"/>
            </w:pPr>
            <w:r w:rsidRPr="00840C4F">
              <w:rPr>
                <w:b/>
              </w:rPr>
              <w:t>Questions</w:t>
            </w:r>
          </w:p>
        </w:tc>
      </w:tr>
      <w:tr w:rsidR="00BF5144" w:rsidRPr="005B0984" w14:paraId="6B580B79" w14:textId="77777777" w:rsidTr="008B1065">
        <w:tc>
          <w:tcPr>
            <w:tcW w:w="10600" w:type="dxa"/>
          </w:tcPr>
          <w:p w14:paraId="37199438" w14:textId="4A69E4B1" w:rsidR="00BF5144" w:rsidRPr="006F6D89" w:rsidRDefault="006F6D89" w:rsidP="006F6D89">
            <w:pPr>
              <w:pStyle w:val="Paragraphedeliste"/>
              <w:numPr>
                <w:ilvl w:val="0"/>
                <w:numId w:val="20"/>
              </w:numPr>
              <w:jc w:val="both"/>
              <w:rPr>
                <w:sz w:val="20"/>
                <w:szCs w:val="20"/>
              </w:rPr>
            </w:pPr>
            <w:r>
              <w:rPr>
                <w:sz w:val="20"/>
                <w:szCs w:val="20"/>
              </w:rPr>
              <w:t xml:space="preserve">Pourquoi M. de Clèves meurt-il ? </w:t>
            </w:r>
          </w:p>
        </w:tc>
      </w:tr>
      <w:tr w:rsidR="00BF5144" w14:paraId="0DB7415F" w14:textId="77777777" w:rsidTr="008B1065">
        <w:tc>
          <w:tcPr>
            <w:tcW w:w="10600" w:type="dxa"/>
            <w:shd w:val="clear" w:color="auto" w:fill="4F81BD" w:themeFill="accent1"/>
          </w:tcPr>
          <w:p w14:paraId="2BBD06B6" w14:textId="77777777" w:rsidR="00BF5144" w:rsidRDefault="00BF5144" w:rsidP="008B1065">
            <w:pPr>
              <w:jc w:val="both"/>
            </w:pPr>
            <w:r w:rsidRPr="00840C4F">
              <w:rPr>
                <w:b/>
              </w:rPr>
              <w:t>CARNET DE LECTURE</w:t>
            </w:r>
          </w:p>
        </w:tc>
      </w:tr>
      <w:tr w:rsidR="00BF5144" w14:paraId="03E4259C" w14:textId="77777777" w:rsidTr="008B1065">
        <w:tc>
          <w:tcPr>
            <w:tcW w:w="10600" w:type="dxa"/>
          </w:tcPr>
          <w:p w14:paraId="4A539767" w14:textId="4400AF47" w:rsidR="00BF5144" w:rsidRPr="00235C51" w:rsidRDefault="00235C51" w:rsidP="00235C51">
            <w:pPr>
              <w:jc w:val="both"/>
            </w:pPr>
            <w:r w:rsidRPr="00235C51">
              <w:rPr>
                <w:bCs/>
              </w:rPr>
              <w:t xml:space="preserve">Donnez votre avis : </w:t>
            </w:r>
            <w:r>
              <w:rPr>
                <w:bCs/>
              </w:rPr>
              <w:t>t</w:t>
            </w:r>
            <w:r w:rsidRPr="00235C51">
              <w:rPr>
                <w:bCs/>
              </w:rPr>
              <w:t>rouvez</w:t>
            </w:r>
            <w:r w:rsidRPr="00235C51">
              <w:t>-vous les reproches du Prince justes ? Le Prince porte un jugement sévère sur Nemours : qu’en pensez-vous ?</w:t>
            </w:r>
          </w:p>
        </w:tc>
      </w:tr>
      <w:tr w:rsidR="00BF5144" w14:paraId="6AEB30B9" w14:textId="77777777" w:rsidTr="008B1065">
        <w:tc>
          <w:tcPr>
            <w:tcW w:w="10600" w:type="dxa"/>
            <w:shd w:val="clear" w:color="auto" w:fill="D9D9D9" w:themeFill="background1" w:themeFillShade="D9"/>
          </w:tcPr>
          <w:p w14:paraId="62838752" w14:textId="77777777" w:rsidR="00BF5144" w:rsidRDefault="00BF5144" w:rsidP="008B1065">
            <w:pPr>
              <w:jc w:val="both"/>
            </w:pPr>
            <w:r w:rsidRPr="00840C4F">
              <w:rPr>
                <w:b/>
              </w:rPr>
              <w:t>Résumé</w:t>
            </w:r>
          </w:p>
        </w:tc>
      </w:tr>
      <w:tr w:rsidR="00BF5144" w:rsidRPr="005B0984" w14:paraId="0044722B" w14:textId="77777777" w:rsidTr="008B1065">
        <w:tc>
          <w:tcPr>
            <w:tcW w:w="10600" w:type="dxa"/>
          </w:tcPr>
          <w:p w14:paraId="68BB9B5F" w14:textId="536845F0" w:rsidR="00BF5144" w:rsidRPr="005B0984" w:rsidRDefault="00386C59" w:rsidP="008B1065">
            <w:pPr>
              <w:jc w:val="both"/>
              <w:rPr>
                <w:rFonts w:ascii="Apple Chancery" w:hAnsi="Apple Chancery" w:cs="Apple Chancery"/>
                <w:sz w:val="20"/>
                <w:szCs w:val="20"/>
              </w:rPr>
            </w:pPr>
            <w:r w:rsidRPr="00386C59">
              <w:rPr>
                <w:rFonts w:ascii="Apple Chancery" w:hAnsi="Apple Chancery" w:cs="Apple Chancery"/>
                <w:sz w:val="20"/>
                <w:szCs w:val="20"/>
              </w:rPr>
              <w:t xml:space="preserve">La douleur prive la princesse de toute raison. Elle éprouve pour elle-même et M. de Nemours un véritable effroi. Elle refuse de voir M. de Nemours, repensant continuellement à la crainte de son défunt mari de la voir épouser M. de Nemours. Le Vidame de Chartres réussit tout de même à organiser une entrevue secrète entre les deux amants. Elle le regarde avec douceur, mais lui conseille de rechercher ailleurs une destinée plus heureuse. </w:t>
            </w:r>
          </w:p>
        </w:tc>
      </w:tr>
      <w:tr w:rsidR="00BF5144" w14:paraId="3BD9276B" w14:textId="77777777" w:rsidTr="008B1065">
        <w:tc>
          <w:tcPr>
            <w:tcW w:w="10600" w:type="dxa"/>
          </w:tcPr>
          <w:p w14:paraId="5CDC8940" w14:textId="77777777" w:rsidR="00BF5144" w:rsidRDefault="00BF5144" w:rsidP="008B1065">
            <w:pPr>
              <w:jc w:val="both"/>
            </w:pPr>
            <w:r w:rsidRPr="00840C4F">
              <w:rPr>
                <w:b/>
              </w:rPr>
              <w:t>Passage à lire :</w:t>
            </w:r>
          </w:p>
          <w:p w14:paraId="138A4DD9" w14:textId="4890FDCE" w:rsidR="00BF5144" w:rsidRDefault="00BF5144" w:rsidP="008B1065">
            <w:pPr>
              <w:jc w:val="both"/>
            </w:pPr>
            <w:r>
              <w:t>Depuis « </w:t>
            </w:r>
            <w:r w:rsidR="006F6D89">
              <w:t xml:space="preserve">L’on ne peut exprimer ce que sentir Monsieur de Nemours (…) » jusqu’à « (…) </w:t>
            </w:r>
            <w:r w:rsidR="002358E0">
              <w:t>j’y consens, et je vous en prie. »</w:t>
            </w:r>
          </w:p>
        </w:tc>
      </w:tr>
      <w:tr w:rsidR="00BF5144" w14:paraId="2565FD56" w14:textId="77777777" w:rsidTr="008B1065">
        <w:tc>
          <w:tcPr>
            <w:tcW w:w="10600" w:type="dxa"/>
          </w:tcPr>
          <w:p w14:paraId="14CA0672" w14:textId="77777777" w:rsidR="00BF5144" w:rsidRDefault="00BF5144" w:rsidP="008B1065">
            <w:pPr>
              <w:jc w:val="both"/>
            </w:pPr>
            <w:r w:rsidRPr="00840C4F">
              <w:rPr>
                <w:b/>
              </w:rPr>
              <w:t>Questions</w:t>
            </w:r>
          </w:p>
        </w:tc>
      </w:tr>
      <w:tr w:rsidR="00BF5144" w:rsidRPr="005B0984" w14:paraId="2DED4C7D" w14:textId="77777777" w:rsidTr="008B1065">
        <w:tc>
          <w:tcPr>
            <w:tcW w:w="10600" w:type="dxa"/>
          </w:tcPr>
          <w:p w14:paraId="404D88F1" w14:textId="71452CC7" w:rsidR="00BF5144" w:rsidRDefault="002358E0" w:rsidP="004F4827">
            <w:pPr>
              <w:pStyle w:val="Paragraphedeliste"/>
              <w:numPr>
                <w:ilvl w:val="0"/>
                <w:numId w:val="21"/>
              </w:numPr>
              <w:jc w:val="both"/>
              <w:rPr>
                <w:sz w:val="20"/>
                <w:szCs w:val="20"/>
              </w:rPr>
            </w:pPr>
            <w:r>
              <w:rPr>
                <w:sz w:val="20"/>
                <w:szCs w:val="20"/>
              </w:rPr>
              <w:t>Pour quelles raisons la Princesse ne cède-t-elle pas à son amour pour le Duc ?</w:t>
            </w:r>
          </w:p>
          <w:p w14:paraId="54B48F61" w14:textId="71E4C587" w:rsidR="002358E0" w:rsidRPr="002358E0" w:rsidRDefault="002358E0" w:rsidP="004F4827">
            <w:pPr>
              <w:pStyle w:val="Paragraphedeliste"/>
              <w:numPr>
                <w:ilvl w:val="0"/>
                <w:numId w:val="21"/>
              </w:numPr>
              <w:jc w:val="both"/>
              <w:rPr>
                <w:sz w:val="20"/>
                <w:szCs w:val="20"/>
              </w:rPr>
            </w:pPr>
            <w:r>
              <w:rPr>
                <w:sz w:val="20"/>
                <w:szCs w:val="20"/>
              </w:rPr>
              <w:t xml:space="preserve">Quels liens faites-vous entre la mise en garde de Mme de Chartres à sa fille et sa décision que celle-ci prend à la fin du roman ? </w:t>
            </w:r>
          </w:p>
        </w:tc>
      </w:tr>
      <w:tr w:rsidR="00BF5144" w14:paraId="1770F493" w14:textId="77777777" w:rsidTr="008B1065">
        <w:tc>
          <w:tcPr>
            <w:tcW w:w="10600" w:type="dxa"/>
            <w:shd w:val="clear" w:color="auto" w:fill="4F81BD" w:themeFill="accent1"/>
          </w:tcPr>
          <w:p w14:paraId="039C1F7F" w14:textId="77777777" w:rsidR="00BF5144" w:rsidRDefault="00BF5144" w:rsidP="008B1065">
            <w:pPr>
              <w:jc w:val="both"/>
            </w:pPr>
            <w:r w:rsidRPr="00840C4F">
              <w:rPr>
                <w:b/>
              </w:rPr>
              <w:t>CARNET DE LECTURE</w:t>
            </w:r>
          </w:p>
        </w:tc>
      </w:tr>
      <w:tr w:rsidR="00BF5144" w14:paraId="78CDF1CB" w14:textId="77777777" w:rsidTr="008B1065">
        <w:tc>
          <w:tcPr>
            <w:tcW w:w="10600" w:type="dxa"/>
          </w:tcPr>
          <w:p w14:paraId="6A143E13" w14:textId="77777777" w:rsidR="004F4827" w:rsidRPr="004F4827" w:rsidRDefault="004F4827" w:rsidP="004F4827">
            <w:pPr>
              <w:jc w:val="both"/>
            </w:pPr>
            <w:r w:rsidRPr="004F4827">
              <w:t>Que pensez-vous des arguments que la Princesse avance pour justifier son renoncement au Duc de Nemours ? Les comprenez-vous ?</w:t>
            </w:r>
          </w:p>
          <w:p w14:paraId="738742A7" w14:textId="353DF0C7" w:rsidR="004F4827" w:rsidRDefault="004F4827" w:rsidP="004F4827">
            <w:pPr>
              <w:jc w:val="both"/>
            </w:pPr>
            <w:r w:rsidRPr="004F4827">
              <w:t>Dans une émission consacrée à la « sagesse du renoncement » dans </w:t>
            </w:r>
            <w:r w:rsidRPr="004F4827">
              <w:rPr>
                <w:i/>
                <w:iCs/>
              </w:rPr>
              <w:t>La Princesse de Clèves</w:t>
            </w:r>
            <w:r w:rsidRPr="004F4827">
              <w:t xml:space="preserve"> sur France Culture, Adèle Van </w:t>
            </w:r>
            <w:proofErr w:type="spellStart"/>
            <w:r w:rsidRPr="004F4827">
              <w:t>Reeth</w:t>
            </w:r>
            <w:proofErr w:type="spellEnd"/>
            <w:r w:rsidRPr="004F4827">
              <w:t xml:space="preserve"> et Camille Esmein-Sarrazin discutent des raisons du renoncement de la Princesse. Écoutez l’émission à partir de la 34</w:t>
            </w:r>
            <w:r w:rsidRPr="004F4827">
              <w:rPr>
                <w:vertAlign w:val="superscript"/>
              </w:rPr>
              <w:t>ème</w:t>
            </w:r>
            <w:r w:rsidRPr="004F4827">
              <w:t> minute</w:t>
            </w:r>
            <w:r w:rsidR="000B5801">
              <w:t> :</w:t>
            </w:r>
          </w:p>
          <w:p w14:paraId="22B8F152" w14:textId="2286355F" w:rsidR="004F4827" w:rsidRDefault="002F6D8D" w:rsidP="004F4827">
            <w:pPr>
              <w:jc w:val="both"/>
            </w:pPr>
            <w:hyperlink r:id="rId7" w:history="1">
              <w:r w:rsidR="000B5801" w:rsidRPr="004834A5">
                <w:rPr>
                  <w:rStyle w:val="Lienhypertexte"/>
                </w:rPr>
                <w:t>https://www.franceculture.fr/emissions/les-nouveaux-chemins-de-la-connaissance/sagesses-du-renoncement-34-la-princesse-de-cleves</w:t>
              </w:r>
            </w:hyperlink>
          </w:p>
          <w:p w14:paraId="259E4D80" w14:textId="3BFDF46B" w:rsidR="004F4827" w:rsidRPr="004F4827" w:rsidRDefault="004F4827" w:rsidP="004F4827">
            <w:pPr>
              <w:jc w:val="both"/>
            </w:pPr>
            <w:r>
              <w:t>S</w:t>
            </w:r>
            <w:r w:rsidRPr="004F4827">
              <w:t>elon vous, la Princesse fait-elle preuve de courage ou de lâcheté ?</w:t>
            </w:r>
          </w:p>
          <w:p w14:paraId="63637009" w14:textId="6B15144E" w:rsidR="00BF5144" w:rsidRDefault="004F4827" w:rsidP="008B1065">
            <w:pPr>
              <w:jc w:val="both"/>
            </w:pPr>
            <w:r w:rsidRPr="004F4827">
              <w:lastRenderedPageBreak/>
              <w:t>Auriez-vous pris la même décision que la Princesse ? Pensez-vous, rétrospectivement, que Mme de Clèves a eu raison de renoncer au Duc ?</w:t>
            </w:r>
          </w:p>
        </w:tc>
      </w:tr>
      <w:tr w:rsidR="00386C59" w14:paraId="3DD5A217" w14:textId="77777777" w:rsidTr="00386C59">
        <w:tc>
          <w:tcPr>
            <w:tcW w:w="10600" w:type="dxa"/>
          </w:tcPr>
          <w:p w14:paraId="2B6431C2" w14:textId="77777777" w:rsidR="00386C59" w:rsidRDefault="00386C59" w:rsidP="006F6D89">
            <w:pPr>
              <w:jc w:val="both"/>
            </w:pPr>
            <w:r w:rsidRPr="00840C4F">
              <w:rPr>
                <w:b/>
              </w:rPr>
              <w:lastRenderedPageBreak/>
              <w:t>Résumé</w:t>
            </w:r>
          </w:p>
        </w:tc>
      </w:tr>
      <w:tr w:rsidR="00386C59" w:rsidRPr="005B0984" w14:paraId="7B9EA05D" w14:textId="77777777" w:rsidTr="00386C59">
        <w:tc>
          <w:tcPr>
            <w:tcW w:w="10600" w:type="dxa"/>
          </w:tcPr>
          <w:p w14:paraId="47B81230" w14:textId="36D2FBC4" w:rsidR="00386C59" w:rsidRPr="005B0984" w:rsidRDefault="00386C59" w:rsidP="006F6D89">
            <w:pPr>
              <w:jc w:val="both"/>
              <w:rPr>
                <w:rFonts w:ascii="Apple Chancery" w:hAnsi="Apple Chancery" w:cs="Apple Chancery"/>
                <w:sz w:val="20"/>
                <w:szCs w:val="20"/>
              </w:rPr>
            </w:pPr>
            <w:r w:rsidRPr="00386C59">
              <w:rPr>
                <w:rFonts w:ascii="Apple Chancery" w:hAnsi="Apple Chancery" w:cs="Apple Chancery"/>
                <w:sz w:val="20"/>
                <w:szCs w:val="20"/>
              </w:rPr>
              <w:t>Puis elle sort sans que Nemours puisse la retenir. La princesse tentera d'apaiser sa douleur en s'exilant dans les Pyrénées. Le Duc de Nemours essaie de la revoir en vain. Elle mourra quelques années plus tard en succombant à une maladie de langueur</w:t>
            </w:r>
          </w:p>
        </w:tc>
      </w:tr>
      <w:tr w:rsidR="00386C59" w:rsidRPr="00386C59" w14:paraId="247BEF48" w14:textId="77777777" w:rsidTr="00386C59">
        <w:tc>
          <w:tcPr>
            <w:tcW w:w="10600" w:type="dxa"/>
          </w:tcPr>
          <w:p w14:paraId="3DEC1204" w14:textId="4197701A" w:rsidR="00386C59" w:rsidRPr="00386C59" w:rsidRDefault="00386C59" w:rsidP="00386C59">
            <w:pPr>
              <w:jc w:val="center"/>
              <w:rPr>
                <w:rFonts w:ascii="Apple Chancery" w:hAnsi="Apple Chancery" w:cs="Apple Chancery"/>
                <w:b/>
                <w:sz w:val="20"/>
                <w:szCs w:val="20"/>
              </w:rPr>
            </w:pPr>
            <w:r w:rsidRPr="00386C59">
              <w:rPr>
                <w:rFonts w:ascii="Apple Chancery" w:hAnsi="Apple Chancery" w:cs="Apple Chancery"/>
                <w:b/>
                <w:sz w:val="20"/>
                <w:szCs w:val="20"/>
              </w:rPr>
              <w:t>FIN</w:t>
            </w:r>
          </w:p>
        </w:tc>
      </w:tr>
    </w:tbl>
    <w:p w14:paraId="598D099E" w14:textId="77777777" w:rsidR="00840C4F" w:rsidRDefault="00840C4F" w:rsidP="00386C59">
      <w:pPr>
        <w:jc w:val="both"/>
      </w:pPr>
    </w:p>
    <w:sectPr w:rsidR="00840C4F" w:rsidSect="00840C4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C7A"/>
    <w:multiLevelType w:val="hybridMultilevel"/>
    <w:tmpl w:val="9D925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015B2"/>
    <w:multiLevelType w:val="hybridMultilevel"/>
    <w:tmpl w:val="E4B0FA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60626"/>
    <w:multiLevelType w:val="hybridMultilevel"/>
    <w:tmpl w:val="378E9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D44C0E"/>
    <w:multiLevelType w:val="hybridMultilevel"/>
    <w:tmpl w:val="EF369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9D4740"/>
    <w:multiLevelType w:val="hybridMultilevel"/>
    <w:tmpl w:val="51D4AA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430BDF"/>
    <w:multiLevelType w:val="hybridMultilevel"/>
    <w:tmpl w:val="254C1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C43F31"/>
    <w:multiLevelType w:val="hybridMultilevel"/>
    <w:tmpl w:val="34A88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3C30B4"/>
    <w:multiLevelType w:val="hybridMultilevel"/>
    <w:tmpl w:val="3774EB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824B69"/>
    <w:multiLevelType w:val="hybridMultilevel"/>
    <w:tmpl w:val="FAC87F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D71F61"/>
    <w:multiLevelType w:val="hybridMultilevel"/>
    <w:tmpl w:val="34A88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2E11EF"/>
    <w:multiLevelType w:val="hybridMultilevel"/>
    <w:tmpl w:val="566CCE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BE59AE"/>
    <w:multiLevelType w:val="hybridMultilevel"/>
    <w:tmpl w:val="EF369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795D11"/>
    <w:multiLevelType w:val="hybridMultilevel"/>
    <w:tmpl w:val="38405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8A14AA"/>
    <w:multiLevelType w:val="hybridMultilevel"/>
    <w:tmpl w:val="E3D891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A3A67"/>
    <w:multiLevelType w:val="hybridMultilevel"/>
    <w:tmpl w:val="8B1E7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0BD0CEB"/>
    <w:multiLevelType w:val="hybridMultilevel"/>
    <w:tmpl w:val="850C83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F342AD"/>
    <w:multiLevelType w:val="hybridMultilevel"/>
    <w:tmpl w:val="6136E9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C4721D"/>
    <w:multiLevelType w:val="hybridMultilevel"/>
    <w:tmpl w:val="FAC87F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F814E3"/>
    <w:multiLevelType w:val="hybridMultilevel"/>
    <w:tmpl w:val="EC04F9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E7507C"/>
    <w:multiLevelType w:val="hybridMultilevel"/>
    <w:tmpl w:val="B12EAF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DB41C2"/>
    <w:multiLevelType w:val="hybridMultilevel"/>
    <w:tmpl w:val="F56A95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1"/>
  </w:num>
  <w:num w:numId="6">
    <w:abstractNumId w:val="5"/>
  </w:num>
  <w:num w:numId="7">
    <w:abstractNumId w:val="2"/>
  </w:num>
  <w:num w:numId="8">
    <w:abstractNumId w:val="3"/>
  </w:num>
  <w:num w:numId="9">
    <w:abstractNumId w:val="11"/>
  </w:num>
  <w:num w:numId="10">
    <w:abstractNumId w:val="0"/>
  </w:num>
  <w:num w:numId="11">
    <w:abstractNumId w:val="14"/>
  </w:num>
  <w:num w:numId="12">
    <w:abstractNumId w:val="12"/>
  </w:num>
  <w:num w:numId="13">
    <w:abstractNumId w:val="13"/>
  </w:num>
  <w:num w:numId="14">
    <w:abstractNumId w:val="10"/>
  </w:num>
  <w:num w:numId="15">
    <w:abstractNumId w:val="9"/>
  </w:num>
  <w:num w:numId="16">
    <w:abstractNumId w:val="6"/>
  </w:num>
  <w:num w:numId="17">
    <w:abstractNumId w:val="16"/>
  </w:num>
  <w:num w:numId="18">
    <w:abstractNumId w:val="20"/>
  </w:num>
  <w:num w:numId="19">
    <w:abstractNumId w:val="1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4F"/>
    <w:rsid w:val="00053A8C"/>
    <w:rsid w:val="000554D9"/>
    <w:rsid w:val="00085D1E"/>
    <w:rsid w:val="00094744"/>
    <w:rsid w:val="000B5801"/>
    <w:rsid w:val="000C4F3A"/>
    <w:rsid w:val="00140C7F"/>
    <w:rsid w:val="001E2C98"/>
    <w:rsid w:val="00200F8E"/>
    <w:rsid w:val="002104F7"/>
    <w:rsid w:val="002358E0"/>
    <w:rsid w:val="00235C51"/>
    <w:rsid w:val="002578D4"/>
    <w:rsid w:val="002842EC"/>
    <w:rsid w:val="002B471A"/>
    <w:rsid w:val="002F6D8D"/>
    <w:rsid w:val="00322AD2"/>
    <w:rsid w:val="003539BD"/>
    <w:rsid w:val="003541FB"/>
    <w:rsid w:val="003716C4"/>
    <w:rsid w:val="00386C59"/>
    <w:rsid w:val="003C3220"/>
    <w:rsid w:val="003F0D31"/>
    <w:rsid w:val="0042470D"/>
    <w:rsid w:val="00446072"/>
    <w:rsid w:val="004871FE"/>
    <w:rsid w:val="00493731"/>
    <w:rsid w:val="004A6430"/>
    <w:rsid w:val="004F4827"/>
    <w:rsid w:val="00506CFD"/>
    <w:rsid w:val="0055354E"/>
    <w:rsid w:val="00564542"/>
    <w:rsid w:val="005B0984"/>
    <w:rsid w:val="005C23A9"/>
    <w:rsid w:val="005C63C1"/>
    <w:rsid w:val="00646424"/>
    <w:rsid w:val="00657718"/>
    <w:rsid w:val="00687587"/>
    <w:rsid w:val="00687F1E"/>
    <w:rsid w:val="006D7BF4"/>
    <w:rsid w:val="006F6D89"/>
    <w:rsid w:val="00701C62"/>
    <w:rsid w:val="007063AF"/>
    <w:rsid w:val="007137AE"/>
    <w:rsid w:val="00763991"/>
    <w:rsid w:val="007850E8"/>
    <w:rsid w:val="00840C4F"/>
    <w:rsid w:val="008B1065"/>
    <w:rsid w:val="008C137B"/>
    <w:rsid w:val="008D487D"/>
    <w:rsid w:val="00922FE7"/>
    <w:rsid w:val="009455BA"/>
    <w:rsid w:val="00996B5B"/>
    <w:rsid w:val="009E5AD2"/>
    <w:rsid w:val="009F62D1"/>
    <w:rsid w:val="00AE6282"/>
    <w:rsid w:val="00AE62B1"/>
    <w:rsid w:val="00B258D4"/>
    <w:rsid w:val="00B5305C"/>
    <w:rsid w:val="00BA3F78"/>
    <w:rsid w:val="00BF5144"/>
    <w:rsid w:val="00BF6686"/>
    <w:rsid w:val="00C36243"/>
    <w:rsid w:val="00D33E63"/>
    <w:rsid w:val="00D37C45"/>
    <w:rsid w:val="00D57D77"/>
    <w:rsid w:val="00DD5198"/>
    <w:rsid w:val="00E70D19"/>
    <w:rsid w:val="00EC1BA6"/>
    <w:rsid w:val="00FE3DEF"/>
    <w:rsid w:val="00FF15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5E0F5"/>
  <w14:defaultImageDpi w14:val="300"/>
  <w15:docId w15:val="{86DAE59F-16D2-5944-BA19-36EFA3F9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6686"/>
    <w:pPr>
      <w:ind w:left="720"/>
      <w:contextualSpacing/>
    </w:pPr>
  </w:style>
  <w:style w:type="paragraph" w:styleId="NormalWeb">
    <w:name w:val="Normal (Web)"/>
    <w:basedOn w:val="Normal"/>
    <w:uiPriority w:val="99"/>
    <w:semiHidden/>
    <w:unhideWhenUsed/>
    <w:rsid w:val="003541FB"/>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4F4827"/>
    <w:rPr>
      <w:color w:val="0000FF" w:themeColor="hyperlink"/>
      <w:u w:val="single"/>
    </w:rPr>
  </w:style>
  <w:style w:type="character" w:styleId="Lienhypertextesuivivisit">
    <w:name w:val="FollowedHyperlink"/>
    <w:basedOn w:val="Policepardfaut"/>
    <w:uiPriority w:val="99"/>
    <w:semiHidden/>
    <w:unhideWhenUsed/>
    <w:rsid w:val="004F4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80516">
      <w:bodyDiv w:val="1"/>
      <w:marLeft w:val="0"/>
      <w:marRight w:val="0"/>
      <w:marTop w:val="0"/>
      <w:marBottom w:val="0"/>
      <w:divBdr>
        <w:top w:val="none" w:sz="0" w:space="0" w:color="auto"/>
        <w:left w:val="none" w:sz="0" w:space="0" w:color="auto"/>
        <w:bottom w:val="none" w:sz="0" w:space="0" w:color="auto"/>
        <w:right w:val="none" w:sz="0" w:space="0" w:color="auto"/>
      </w:divBdr>
      <w:divsChild>
        <w:div w:id="1710570988">
          <w:marLeft w:val="0"/>
          <w:marRight w:val="0"/>
          <w:marTop w:val="0"/>
          <w:marBottom w:val="0"/>
          <w:divBdr>
            <w:top w:val="none" w:sz="0" w:space="0" w:color="auto"/>
            <w:left w:val="none" w:sz="0" w:space="0" w:color="auto"/>
            <w:bottom w:val="none" w:sz="0" w:space="0" w:color="auto"/>
            <w:right w:val="none" w:sz="0" w:space="0" w:color="auto"/>
          </w:divBdr>
        </w:div>
        <w:div w:id="342098032">
          <w:marLeft w:val="0"/>
          <w:marRight w:val="0"/>
          <w:marTop w:val="0"/>
          <w:marBottom w:val="0"/>
          <w:divBdr>
            <w:top w:val="none" w:sz="0" w:space="0" w:color="auto"/>
            <w:left w:val="none" w:sz="0" w:space="0" w:color="auto"/>
            <w:bottom w:val="none" w:sz="0" w:space="0" w:color="auto"/>
            <w:right w:val="none" w:sz="0" w:space="0" w:color="auto"/>
          </w:divBdr>
        </w:div>
        <w:div w:id="1357002480">
          <w:marLeft w:val="0"/>
          <w:marRight w:val="0"/>
          <w:marTop w:val="0"/>
          <w:marBottom w:val="0"/>
          <w:divBdr>
            <w:top w:val="none" w:sz="0" w:space="0" w:color="auto"/>
            <w:left w:val="none" w:sz="0" w:space="0" w:color="auto"/>
            <w:bottom w:val="none" w:sz="0" w:space="0" w:color="auto"/>
            <w:right w:val="none" w:sz="0" w:space="0" w:color="auto"/>
          </w:divBdr>
        </w:div>
        <w:div w:id="685326045">
          <w:marLeft w:val="0"/>
          <w:marRight w:val="0"/>
          <w:marTop w:val="0"/>
          <w:marBottom w:val="0"/>
          <w:divBdr>
            <w:top w:val="none" w:sz="0" w:space="0" w:color="auto"/>
            <w:left w:val="none" w:sz="0" w:space="0" w:color="auto"/>
            <w:bottom w:val="none" w:sz="0" w:space="0" w:color="auto"/>
            <w:right w:val="none" w:sz="0" w:space="0" w:color="auto"/>
          </w:divBdr>
        </w:div>
        <w:div w:id="845099794">
          <w:marLeft w:val="0"/>
          <w:marRight w:val="0"/>
          <w:marTop w:val="0"/>
          <w:marBottom w:val="0"/>
          <w:divBdr>
            <w:top w:val="none" w:sz="0" w:space="0" w:color="auto"/>
            <w:left w:val="none" w:sz="0" w:space="0" w:color="auto"/>
            <w:bottom w:val="none" w:sz="0" w:space="0" w:color="auto"/>
            <w:right w:val="none" w:sz="0" w:space="0" w:color="auto"/>
          </w:divBdr>
        </w:div>
        <w:div w:id="1556812688">
          <w:marLeft w:val="0"/>
          <w:marRight w:val="0"/>
          <w:marTop w:val="0"/>
          <w:marBottom w:val="0"/>
          <w:divBdr>
            <w:top w:val="none" w:sz="0" w:space="0" w:color="auto"/>
            <w:left w:val="none" w:sz="0" w:space="0" w:color="auto"/>
            <w:bottom w:val="none" w:sz="0" w:space="0" w:color="auto"/>
            <w:right w:val="none" w:sz="0" w:space="0" w:color="auto"/>
          </w:divBdr>
        </w:div>
        <w:div w:id="84690569">
          <w:marLeft w:val="0"/>
          <w:marRight w:val="0"/>
          <w:marTop w:val="0"/>
          <w:marBottom w:val="0"/>
          <w:divBdr>
            <w:top w:val="none" w:sz="0" w:space="0" w:color="auto"/>
            <w:left w:val="none" w:sz="0" w:space="0" w:color="auto"/>
            <w:bottom w:val="none" w:sz="0" w:space="0" w:color="auto"/>
            <w:right w:val="none" w:sz="0" w:space="0" w:color="auto"/>
          </w:divBdr>
        </w:div>
      </w:divsChild>
    </w:div>
    <w:div w:id="562915720">
      <w:bodyDiv w:val="1"/>
      <w:marLeft w:val="0"/>
      <w:marRight w:val="0"/>
      <w:marTop w:val="0"/>
      <w:marBottom w:val="0"/>
      <w:divBdr>
        <w:top w:val="none" w:sz="0" w:space="0" w:color="auto"/>
        <w:left w:val="none" w:sz="0" w:space="0" w:color="auto"/>
        <w:bottom w:val="none" w:sz="0" w:space="0" w:color="auto"/>
        <w:right w:val="none" w:sz="0" w:space="0" w:color="auto"/>
      </w:divBdr>
    </w:div>
    <w:div w:id="575287344">
      <w:bodyDiv w:val="1"/>
      <w:marLeft w:val="0"/>
      <w:marRight w:val="0"/>
      <w:marTop w:val="0"/>
      <w:marBottom w:val="0"/>
      <w:divBdr>
        <w:top w:val="none" w:sz="0" w:space="0" w:color="auto"/>
        <w:left w:val="none" w:sz="0" w:space="0" w:color="auto"/>
        <w:bottom w:val="none" w:sz="0" w:space="0" w:color="auto"/>
        <w:right w:val="none" w:sz="0" w:space="0" w:color="auto"/>
      </w:divBdr>
    </w:div>
    <w:div w:id="740835379">
      <w:bodyDiv w:val="1"/>
      <w:marLeft w:val="0"/>
      <w:marRight w:val="0"/>
      <w:marTop w:val="0"/>
      <w:marBottom w:val="0"/>
      <w:divBdr>
        <w:top w:val="none" w:sz="0" w:space="0" w:color="auto"/>
        <w:left w:val="none" w:sz="0" w:space="0" w:color="auto"/>
        <w:bottom w:val="none" w:sz="0" w:space="0" w:color="auto"/>
        <w:right w:val="none" w:sz="0" w:space="0" w:color="auto"/>
      </w:divBdr>
    </w:div>
    <w:div w:id="908927099">
      <w:bodyDiv w:val="1"/>
      <w:marLeft w:val="0"/>
      <w:marRight w:val="0"/>
      <w:marTop w:val="0"/>
      <w:marBottom w:val="0"/>
      <w:divBdr>
        <w:top w:val="none" w:sz="0" w:space="0" w:color="auto"/>
        <w:left w:val="none" w:sz="0" w:space="0" w:color="auto"/>
        <w:bottom w:val="none" w:sz="0" w:space="0" w:color="auto"/>
        <w:right w:val="none" w:sz="0" w:space="0" w:color="auto"/>
      </w:divBdr>
      <w:divsChild>
        <w:div w:id="1371952702">
          <w:marLeft w:val="0"/>
          <w:marRight w:val="0"/>
          <w:marTop w:val="0"/>
          <w:marBottom w:val="0"/>
          <w:divBdr>
            <w:top w:val="none" w:sz="0" w:space="0" w:color="auto"/>
            <w:left w:val="none" w:sz="0" w:space="0" w:color="auto"/>
            <w:bottom w:val="none" w:sz="0" w:space="0" w:color="auto"/>
            <w:right w:val="none" w:sz="0" w:space="0" w:color="auto"/>
          </w:divBdr>
          <w:divsChild>
            <w:div w:id="2113238703">
              <w:marLeft w:val="0"/>
              <w:marRight w:val="0"/>
              <w:marTop w:val="0"/>
              <w:marBottom w:val="0"/>
              <w:divBdr>
                <w:top w:val="none" w:sz="0" w:space="0" w:color="auto"/>
                <w:left w:val="none" w:sz="0" w:space="0" w:color="auto"/>
                <w:bottom w:val="none" w:sz="0" w:space="0" w:color="auto"/>
                <w:right w:val="none" w:sz="0" w:space="0" w:color="auto"/>
              </w:divBdr>
              <w:divsChild>
                <w:div w:id="8586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1951">
      <w:bodyDiv w:val="1"/>
      <w:marLeft w:val="0"/>
      <w:marRight w:val="0"/>
      <w:marTop w:val="0"/>
      <w:marBottom w:val="0"/>
      <w:divBdr>
        <w:top w:val="none" w:sz="0" w:space="0" w:color="auto"/>
        <w:left w:val="none" w:sz="0" w:space="0" w:color="auto"/>
        <w:bottom w:val="none" w:sz="0" w:space="0" w:color="auto"/>
        <w:right w:val="none" w:sz="0" w:space="0" w:color="auto"/>
      </w:divBdr>
    </w:div>
    <w:div w:id="1127701800">
      <w:bodyDiv w:val="1"/>
      <w:marLeft w:val="0"/>
      <w:marRight w:val="0"/>
      <w:marTop w:val="0"/>
      <w:marBottom w:val="0"/>
      <w:divBdr>
        <w:top w:val="none" w:sz="0" w:space="0" w:color="auto"/>
        <w:left w:val="none" w:sz="0" w:space="0" w:color="auto"/>
        <w:bottom w:val="none" w:sz="0" w:space="0" w:color="auto"/>
        <w:right w:val="none" w:sz="0" w:space="0" w:color="auto"/>
      </w:divBdr>
    </w:div>
    <w:div w:id="1214586182">
      <w:bodyDiv w:val="1"/>
      <w:marLeft w:val="0"/>
      <w:marRight w:val="0"/>
      <w:marTop w:val="0"/>
      <w:marBottom w:val="0"/>
      <w:divBdr>
        <w:top w:val="none" w:sz="0" w:space="0" w:color="auto"/>
        <w:left w:val="none" w:sz="0" w:space="0" w:color="auto"/>
        <w:bottom w:val="none" w:sz="0" w:space="0" w:color="auto"/>
        <w:right w:val="none" w:sz="0" w:space="0" w:color="auto"/>
      </w:divBdr>
    </w:div>
    <w:div w:id="1711104330">
      <w:bodyDiv w:val="1"/>
      <w:marLeft w:val="0"/>
      <w:marRight w:val="0"/>
      <w:marTop w:val="0"/>
      <w:marBottom w:val="0"/>
      <w:divBdr>
        <w:top w:val="none" w:sz="0" w:space="0" w:color="auto"/>
        <w:left w:val="none" w:sz="0" w:space="0" w:color="auto"/>
        <w:bottom w:val="none" w:sz="0" w:space="0" w:color="auto"/>
        <w:right w:val="none" w:sz="0" w:space="0" w:color="auto"/>
      </w:divBdr>
    </w:div>
    <w:div w:id="1720742484">
      <w:bodyDiv w:val="1"/>
      <w:marLeft w:val="0"/>
      <w:marRight w:val="0"/>
      <w:marTop w:val="0"/>
      <w:marBottom w:val="0"/>
      <w:divBdr>
        <w:top w:val="none" w:sz="0" w:space="0" w:color="auto"/>
        <w:left w:val="none" w:sz="0" w:space="0" w:color="auto"/>
        <w:bottom w:val="none" w:sz="0" w:space="0" w:color="auto"/>
        <w:right w:val="none" w:sz="0" w:space="0" w:color="auto"/>
      </w:divBdr>
      <w:divsChild>
        <w:div w:id="1708872519">
          <w:marLeft w:val="0"/>
          <w:marRight w:val="0"/>
          <w:marTop w:val="0"/>
          <w:marBottom w:val="0"/>
          <w:divBdr>
            <w:top w:val="none" w:sz="0" w:space="0" w:color="auto"/>
            <w:left w:val="none" w:sz="0" w:space="0" w:color="auto"/>
            <w:bottom w:val="none" w:sz="0" w:space="0" w:color="auto"/>
            <w:right w:val="none" w:sz="0" w:space="0" w:color="auto"/>
          </w:divBdr>
          <w:divsChild>
            <w:div w:id="1528062125">
              <w:marLeft w:val="0"/>
              <w:marRight w:val="0"/>
              <w:marTop w:val="0"/>
              <w:marBottom w:val="0"/>
              <w:divBdr>
                <w:top w:val="none" w:sz="0" w:space="0" w:color="auto"/>
                <w:left w:val="none" w:sz="0" w:space="0" w:color="auto"/>
                <w:bottom w:val="none" w:sz="0" w:space="0" w:color="auto"/>
                <w:right w:val="none" w:sz="0" w:space="0" w:color="auto"/>
              </w:divBdr>
              <w:divsChild>
                <w:div w:id="11366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3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culture.fr/emissions/les-nouveaux-chemins-de-la-connaissance/sagesses-du-renoncement-34-la-princesse-de-cle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tres-pedagogie.web.ac-grenoble.fr/article/comment-amener-les-eleves-lire-et-travailler-les-oeuvres-au-programme-en-1ere" TargetMode="External"/><Relationship Id="rId5" Type="http://schemas.openxmlformats.org/officeDocument/2006/relationships/hyperlink" Target="http://lettres.ac-creteil.fr/spip.php?article20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3052</Words>
  <Characters>16786</Characters>
  <Application>Microsoft Office Word</Application>
  <DocSecurity>0</DocSecurity>
  <Lines>139</Lines>
  <Paragraphs>39</Paragraphs>
  <ScaleCrop>false</ScaleCrop>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dc:creator>
  <cp:keywords/>
  <dc:description/>
  <cp:lastModifiedBy>hortense NOUGARO</cp:lastModifiedBy>
  <cp:revision>2</cp:revision>
  <dcterms:created xsi:type="dcterms:W3CDTF">2020-06-03T21:28:00Z</dcterms:created>
  <dcterms:modified xsi:type="dcterms:W3CDTF">2020-06-03T21:28:00Z</dcterms:modified>
</cp:coreProperties>
</file>