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7A79" w14:textId="044148DA" w:rsidR="00D02884" w:rsidRDefault="00D02884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Voici une proposition de textes en écho aux événements que nous avons traversés.</w:t>
      </w:r>
    </w:p>
    <w:p w14:paraId="77C5C8BD" w14:textId="5A5A7AA3" w:rsidR="00D02884" w:rsidRPr="00FC60E0" w:rsidRDefault="00D02884" w:rsidP="001B5A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>Plusieurs activités sont possibles :</w:t>
      </w:r>
    </w:p>
    <w:p w14:paraId="46841120" w14:textId="3247FFB5" w:rsidR="00D02884" w:rsidRPr="00FC60E0" w:rsidRDefault="00D02884" w:rsidP="001B5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>Une simple lecture orale par le professeur suivie d’un échange avec les élèves.</w:t>
      </w:r>
    </w:p>
    <w:p w14:paraId="189466E0" w14:textId="692061DB" w:rsidR="00D02884" w:rsidRPr="00FC60E0" w:rsidRDefault="00C02EDF" w:rsidP="001B5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>Un surlignage des mots qui font écho à leur vécu dans le texte</w:t>
      </w:r>
    </w:p>
    <w:p w14:paraId="617A0BCE" w14:textId="1D1AE759" w:rsidR="00C02EDF" w:rsidRPr="00FC60E0" w:rsidRDefault="00C02EDF" w:rsidP="001B5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>Une mise en voix seul ou à plusieurs</w:t>
      </w:r>
    </w:p>
    <w:p w14:paraId="7F52BABD" w14:textId="71B6E8B1" w:rsidR="00875A14" w:rsidRPr="00FC60E0" w:rsidRDefault="00875A14" w:rsidP="001B5A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>Une activité d’écriture po</w:t>
      </w:r>
      <w:r w:rsidR="00463C2A"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étique pour </w:t>
      </w:r>
      <w:r w:rsidR="00CB6024"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>coucher</w:t>
      </w:r>
      <w:r w:rsidR="00463C2A" w:rsidRPr="00FC60E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sur le papier ses émotions</w:t>
      </w:r>
    </w:p>
    <w:p w14:paraId="55C0E1BC" w14:textId="77777777" w:rsidR="000217A3" w:rsidRDefault="000217A3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92BAA3C" w14:textId="36790344" w:rsidR="000217A3" w:rsidRPr="000217A3" w:rsidRDefault="000217A3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02D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Philippe </w:t>
      </w:r>
      <w:proofErr w:type="spellStart"/>
      <w:r w:rsidRPr="00002DCF">
        <w:rPr>
          <w:rFonts w:ascii="Times New Roman" w:hAnsi="Times New Roman" w:cs="Times New Roman"/>
          <w:b/>
          <w:bCs/>
          <w:sz w:val="24"/>
          <w:szCs w:val="24"/>
          <w:lang w:val="fr-FR"/>
        </w:rPr>
        <w:t>Missotte</w:t>
      </w:r>
      <w:proofErr w:type="spellEnd"/>
      <w:r w:rsidRPr="00002D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et Jean-Marie </w:t>
      </w:r>
      <w:proofErr w:type="spellStart"/>
      <w:r w:rsidRPr="00002DCF">
        <w:rPr>
          <w:rFonts w:ascii="Times New Roman" w:hAnsi="Times New Roman" w:cs="Times New Roman"/>
          <w:b/>
          <w:bCs/>
          <w:sz w:val="24"/>
          <w:szCs w:val="24"/>
          <w:lang w:val="fr-FR"/>
        </w:rPr>
        <w:t>Tjibaou</w:t>
      </w:r>
      <w:proofErr w:type="spellEnd"/>
      <w:r w:rsidRPr="00002D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, </w:t>
      </w:r>
      <w:proofErr w:type="spellStart"/>
      <w:r w:rsidRPr="00002D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Kanaké</w:t>
      </w:r>
      <w:proofErr w:type="spellEnd"/>
      <w:r w:rsidRPr="00002D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, Mélanésien de Nouvelle Calédonie</w:t>
      </w:r>
      <w:r w:rsidRPr="00002DCF">
        <w:rPr>
          <w:rFonts w:ascii="Times New Roman" w:hAnsi="Times New Roman" w:cs="Times New Roman"/>
          <w:b/>
          <w:bCs/>
          <w:sz w:val="24"/>
          <w:szCs w:val="24"/>
          <w:lang w:val="fr-FR"/>
        </w:rPr>
        <w:t>, éditions du Pacifique</w:t>
      </w:r>
    </w:p>
    <w:p w14:paraId="223E04A8" w14:textId="6AAF80DD" w:rsidR="00A60ABC" w:rsidRPr="001B5ABE" w:rsidRDefault="006B441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ABE">
        <w:rPr>
          <w:rFonts w:ascii="Times New Roman" w:hAnsi="Times New Roman" w:cs="Times New Roman"/>
          <w:sz w:val="24"/>
          <w:szCs w:val="24"/>
          <w:lang w:val="fr-FR"/>
        </w:rPr>
        <w:t>Que chacun arrache de son cœur l’arbre de la discorde</w:t>
      </w:r>
    </w:p>
    <w:p w14:paraId="273B831F" w14:textId="3FF092EA" w:rsidR="006B441B" w:rsidRPr="001B5ABE" w:rsidRDefault="000209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ABE">
        <w:rPr>
          <w:rFonts w:ascii="Times New Roman" w:hAnsi="Times New Roman" w:cs="Times New Roman"/>
          <w:sz w:val="24"/>
          <w:szCs w:val="24"/>
          <w:lang w:val="fr-FR"/>
        </w:rPr>
        <w:t>Nos ancêtres jetaient à l’eau l’arbre du deuil</w:t>
      </w:r>
    </w:p>
    <w:p w14:paraId="57374C68" w14:textId="6533810B" w:rsidR="000209E5" w:rsidRPr="001B5ABE" w:rsidRDefault="000209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ABE">
        <w:rPr>
          <w:rFonts w:ascii="Times New Roman" w:hAnsi="Times New Roman" w:cs="Times New Roman"/>
          <w:sz w:val="24"/>
          <w:szCs w:val="24"/>
          <w:lang w:val="fr-FR"/>
        </w:rPr>
        <w:t>Nous le jetterons dans le feu</w:t>
      </w:r>
    </w:p>
    <w:p w14:paraId="518DC8B0" w14:textId="54B60519" w:rsidR="000209E5" w:rsidRPr="001B5ABE" w:rsidRDefault="00BA3C8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ABE">
        <w:rPr>
          <w:rFonts w:ascii="Times New Roman" w:hAnsi="Times New Roman" w:cs="Times New Roman"/>
          <w:sz w:val="24"/>
          <w:szCs w:val="24"/>
          <w:lang w:val="fr-FR"/>
        </w:rPr>
        <w:t>Nous voulons que soit brûlée la haine</w:t>
      </w:r>
    </w:p>
    <w:p w14:paraId="08E91750" w14:textId="739A8AA0" w:rsidR="00BA3C88" w:rsidRPr="001B5ABE" w:rsidRDefault="00BA3C8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ABE">
        <w:rPr>
          <w:rFonts w:ascii="Times New Roman" w:hAnsi="Times New Roman" w:cs="Times New Roman"/>
          <w:sz w:val="24"/>
          <w:szCs w:val="24"/>
          <w:lang w:val="fr-FR"/>
        </w:rPr>
        <w:t>Et que soit clair le chemin de notre avenir</w:t>
      </w:r>
    </w:p>
    <w:p w14:paraId="4427D381" w14:textId="2084BEAA" w:rsidR="00BA3C88" w:rsidRPr="001B5ABE" w:rsidRDefault="00B939F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ABE">
        <w:rPr>
          <w:rFonts w:ascii="Times New Roman" w:hAnsi="Times New Roman" w:cs="Times New Roman"/>
          <w:sz w:val="24"/>
          <w:szCs w:val="24"/>
          <w:lang w:val="fr-FR"/>
        </w:rPr>
        <w:t>Et fraternel le cercle que nous ouvrons à tous les autres peuples</w:t>
      </w:r>
    </w:p>
    <w:p w14:paraId="72207CEA" w14:textId="231996D9" w:rsidR="00B939FE" w:rsidRPr="001B5ABE" w:rsidRDefault="00B939F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ABE">
        <w:rPr>
          <w:rFonts w:ascii="Times New Roman" w:hAnsi="Times New Roman" w:cs="Times New Roman"/>
          <w:sz w:val="24"/>
          <w:szCs w:val="24"/>
          <w:lang w:val="fr-FR"/>
        </w:rPr>
        <w:t>Tel est le cri que je lance</w:t>
      </w:r>
      <w:r w:rsidR="00935FC7" w:rsidRPr="001B5ABE">
        <w:rPr>
          <w:rFonts w:ascii="Times New Roman" w:hAnsi="Times New Roman" w:cs="Times New Roman"/>
          <w:sz w:val="24"/>
          <w:szCs w:val="24"/>
          <w:lang w:val="fr-FR"/>
        </w:rPr>
        <w:t> !</w:t>
      </w:r>
    </w:p>
    <w:p w14:paraId="36FD25C1" w14:textId="77777777" w:rsidR="000217A3" w:rsidRDefault="000217A3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9783742" w14:textId="7C58420C" w:rsidR="000217A3" w:rsidRDefault="000217A3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David Diop</w:t>
      </w:r>
      <w:r w:rsidR="002C0AB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2C0AB6" w:rsidRPr="002C0AB6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les Heures</w:t>
      </w:r>
    </w:p>
    <w:p w14:paraId="17FC7A8C" w14:textId="39CB9CCB" w:rsidR="006235B6" w:rsidRDefault="006235B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Il y a les heures pour rêver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dans l’apaisement des nuits au creux du silence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Il y a des heures pour douter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et le lourd voile des mots se déchire en sanglots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Il y a des heures pour souffrir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 long des chemins de guerre dans le regard des mères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Il y a des heures pour aimer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dans les cases de lumière où chante la chair unique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Il y a ce qui colore les jours à venir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comme le soleil colore la chair des plantes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Et dans le délire des heures</w:t>
      </w:r>
      <w:r w:rsidRPr="002C0AB6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2C0AB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dans l’impatience des heures</w:t>
      </w:r>
      <w:r w:rsidRPr="002C0AB6">
        <w:rPr>
          <w:rFonts w:ascii="Open Sans" w:hAnsi="Open Sans" w:cs="Open Sans"/>
          <w:sz w:val="21"/>
          <w:szCs w:val="21"/>
          <w:shd w:val="clear" w:color="auto" w:fill="FFFFFF"/>
          <w:lang w:val="fr-FR"/>
        </w:rPr>
        <w:br/>
      </w:r>
      <w:r w:rsidRPr="0042680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 germe toujours plus fécond</w:t>
      </w:r>
      <w:r w:rsidRPr="00426808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42680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des heures d’où naîtra l’équilibre.</w:t>
      </w:r>
    </w:p>
    <w:p w14:paraId="55A921C0" w14:textId="77777777" w:rsidR="00AA3C86" w:rsidRDefault="00AA3C8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041685C1" w14:textId="6EE5B200" w:rsidR="00A1571F" w:rsidRPr="00A1571F" w:rsidRDefault="00A1571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Yannis </w:t>
      </w:r>
      <w:proofErr w:type="spellStart"/>
      <w:r w:rsidRPr="00A1571F">
        <w:rPr>
          <w:rFonts w:ascii="Times New Roman" w:hAnsi="Times New Roman" w:cs="Times New Roman"/>
          <w:b/>
          <w:bCs/>
          <w:sz w:val="24"/>
          <w:szCs w:val="24"/>
          <w:lang w:val="fr-FR"/>
        </w:rPr>
        <w:t>Ritsos</w:t>
      </w:r>
      <w:proofErr w:type="spellEnd"/>
      <w:r w:rsidRPr="00A1571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(1909 - 1990)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A1571F">
        <w:rPr>
          <w:rFonts w:ascii="Times New Roman" w:hAnsi="Times New Roman" w:cs="Times New Roman"/>
          <w:b/>
          <w:bCs/>
          <w:sz w:val="24"/>
          <w:szCs w:val="24"/>
          <w:lang w:val="fr-FR"/>
        </w:rPr>
        <w:t>traduit du grec par l'auteur,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1571F">
        <w:rPr>
          <w:rFonts w:ascii="Times New Roman" w:hAnsi="Times New Roman" w:cs="Times New Roman"/>
          <w:b/>
          <w:bCs/>
          <w:sz w:val="24"/>
          <w:szCs w:val="24"/>
          <w:lang w:val="fr-FR"/>
        </w:rPr>
        <w:t>Revue Europe, août-septembre 1983</w:t>
      </w:r>
    </w:p>
    <w:p w14:paraId="228FBC87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Le rêve de l’enfant, c’est la paix.</w:t>
      </w:r>
    </w:p>
    <w:p w14:paraId="7F404408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Le rêve de la mère, c’est la paix.</w:t>
      </w:r>
    </w:p>
    <w:p w14:paraId="5F7EE190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Les paroles de l’amour sous les arbres</w:t>
      </w:r>
    </w:p>
    <w:p w14:paraId="21A0387E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c’est la paix.</w:t>
      </w:r>
    </w:p>
    <w:p w14:paraId="1AA3F1D3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E80DA09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Quand les cicatrices des blessures se ferment sur le visage</w:t>
      </w:r>
    </w:p>
    <w:p w14:paraId="50394F74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 xml:space="preserve">         du monde</w:t>
      </w:r>
    </w:p>
    <w:p w14:paraId="41A9FA38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et que nos morts peuvent se tourner sur le flanc et trouver</w:t>
      </w:r>
    </w:p>
    <w:p w14:paraId="30F11175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 xml:space="preserve">         un sommeil sans grief</w:t>
      </w:r>
    </w:p>
    <w:p w14:paraId="2B378A8D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en sachant que leur sang n’a pas été répandu en vain,</w:t>
      </w:r>
    </w:p>
    <w:p w14:paraId="0CCAFCEC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c’est la paix.</w:t>
      </w:r>
    </w:p>
    <w:p w14:paraId="625597F7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8B3BB58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La paix est l’odeur du repas, le soir,</w:t>
      </w:r>
    </w:p>
    <w:p w14:paraId="7226E5EC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lorsqu’on n’entend plus avec crainte la voiture faire halte</w:t>
      </w:r>
    </w:p>
    <w:p w14:paraId="594F8F76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 xml:space="preserve">         dans la rue,</w:t>
      </w:r>
    </w:p>
    <w:p w14:paraId="5C3F7E1A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lorsque le coup à la porte désigne l’ami</w:t>
      </w:r>
    </w:p>
    <w:p w14:paraId="0AD59C4A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et qu’en l’ouvrant la fenêtre désigne à chaque heure le ciel</w:t>
      </w:r>
    </w:p>
    <w:p w14:paraId="3FD98B7D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en fêtant nos yeux aux cloches lointaines des couleurs,</w:t>
      </w:r>
    </w:p>
    <w:p w14:paraId="17C914A0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c’est la paix.</w:t>
      </w:r>
    </w:p>
    <w:p w14:paraId="18290C47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9C8C493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La paix est un verre de lait chaud et un livre posés devant</w:t>
      </w:r>
    </w:p>
    <w:p w14:paraId="262A31DE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 xml:space="preserve">         l’enfant qui s’éveille.</w:t>
      </w:r>
    </w:p>
    <w:p w14:paraId="3BC7CBDE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AE4E2A7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Lorsque les prisons sont réaménagées en bibliothèques,</w:t>
      </w:r>
    </w:p>
    <w:p w14:paraId="39D82D29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lorsqu’un chant s’élève de seuil en seuil, la nuit,</w:t>
      </w:r>
    </w:p>
    <w:p w14:paraId="3549478D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à l’heure où la lune printanière sort du nuage</w:t>
      </w:r>
    </w:p>
    <w:p w14:paraId="574AB4E7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comme l’ouvrier rasé de frais sort de chez le coiffeur du quartier,</w:t>
      </w:r>
    </w:p>
    <w:p w14:paraId="680AE319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 xml:space="preserve">         le samedi soir</w:t>
      </w:r>
    </w:p>
    <w:p w14:paraId="04B7267A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c’est la paix.</w:t>
      </w:r>
    </w:p>
    <w:p w14:paraId="014BDB7C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62FCA42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Lorsque le jour qui est passé</w:t>
      </w:r>
    </w:p>
    <w:p w14:paraId="026F383F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n’est pas un jour qui est perdu</w:t>
      </w:r>
    </w:p>
    <w:p w14:paraId="7FCD87E6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mais une racine qui hisse les feuilles de la joie dans le soir,</w:t>
      </w:r>
    </w:p>
    <w:p w14:paraId="0AE3798C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et qu’il s’agit d’un jour de gagné et d’un sommeil légitime,</w:t>
      </w:r>
    </w:p>
    <w:p w14:paraId="53BAA522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c’est la paix.</w:t>
      </w:r>
    </w:p>
    <w:p w14:paraId="3A5DE8D0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FB936C6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Lorsque la mort tient peu de place dans le cœur</w:t>
      </w:r>
    </w:p>
    <w:p w14:paraId="3F772126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et que le poète et le prolétaire peuvent pareillement humer</w:t>
      </w:r>
    </w:p>
    <w:p w14:paraId="583F72C3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 xml:space="preserve">le grand œillet du soir, </w:t>
      </w:r>
    </w:p>
    <w:p w14:paraId="15229961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c’est la paix.</w:t>
      </w:r>
    </w:p>
    <w:p w14:paraId="6B62DF59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B1F539D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Sur les rails de mes vers,</w:t>
      </w:r>
    </w:p>
    <w:p w14:paraId="0BD798A9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le train qui s’en va vers l’avenir</w:t>
      </w:r>
    </w:p>
    <w:p w14:paraId="69085113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chargé de blé et de roses,</w:t>
      </w:r>
    </w:p>
    <w:p w14:paraId="7F1B4341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lastRenderedPageBreak/>
        <w:t>c’est la paix.</w:t>
      </w:r>
    </w:p>
    <w:p w14:paraId="53F01065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BB1CF3A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Mes Frères,</w:t>
      </w:r>
    </w:p>
    <w:p w14:paraId="2F67CA6C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au sein de la paix, le monde entier</w:t>
      </w:r>
    </w:p>
    <w:p w14:paraId="3BCD6FB8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avec tous ses rêves respire à pleins poumons.</w:t>
      </w:r>
    </w:p>
    <w:p w14:paraId="5343C18E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Joignez vos mains, mes frères.</w:t>
      </w:r>
    </w:p>
    <w:p w14:paraId="69654B03" w14:textId="77777777" w:rsidR="00A1571F" w:rsidRPr="00A1571F" w:rsidRDefault="00A1571F" w:rsidP="00A157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571F">
        <w:rPr>
          <w:rFonts w:ascii="Times New Roman" w:hAnsi="Times New Roman" w:cs="Times New Roman"/>
          <w:sz w:val="24"/>
          <w:szCs w:val="24"/>
          <w:lang w:val="fr-FR"/>
        </w:rPr>
        <w:t>C’est cela, la paix.</w:t>
      </w:r>
    </w:p>
    <w:p w14:paraId="6DFB978A" w14:textId="77777777" w:rsidR="00A1571F" w:rsidRPr="00A1571F" w:rsidRDefault="00A1571F" w:rsidP="00A1571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CC39AB8" w14:textId="77777777" w:rsidR="00B939FE" w:rsidRDefault="00B939FE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79D87F6" w14:textId="025DCA20" w:rsidR="00333026" w:rsidRPr="00C7439A" w:rsidRDefault="00E90C1F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3 poèmes de </w:t>
      </w:r>
      <w:r w:rsidR="003F60D7" w:rsidRPr="00C7439A">
        <w:rPr>
          <w:rFonts w:ascii="Times New Roman" w:hAnsi="Times New Roman" w:cs="Times New Roman"/>
          <w:b/>
          <w:bCs/>
          <w:sz w:val="28"/>
          <w:szCs w:val="28"/>
          <w:lang w:val="fr-FR"/>
        </w:rPr>
        <w:t>Nazim Hikmet</w:t>
      </w:r>
    </w:p>
    <w:p w14:paraId="4DC0D86B" w14:textId="7A3B5443" w:rsidR="00C7439A" w:rsidRPr="00FC60E0" w:rsidRDefault="00C7439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</w:p>
    <w:p w14:paraId="1E8E736F" w14:textId="4DE10D1C" w:rsidR="003F60D7" w:rsidRPr="00FC60E0" w:rsidRDefault="003F60D7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ENNEMIS</w:t>
      </w:r>
    </w:p>
    <w:p w14:paraId="1D59C477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Ils sont les ennemis de l’espoir ma bien-aimée</w:t>
      </w:r>
    </w:p>
    <w:p w14:paraId="17D2C94C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De l’eau qui ruisselle, de l’arbre à la saison des fruits,</w:t>
      </w:r>
    </w:p>
    <w:p w14:paraId="0C8127B4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de la vie qui pousse et s’épanouit.</w:t>
      </w:r>
    </w:p>
    <w:p w14:paraId="51DCD59E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Car leur front marqué du sceau de la mort,</w:t>
      </w:r>
    </w:p>
    <w:p w14:paraId="1FFBF534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– dent pourrie, chair décomposée –</w:t>
      </w:r>
    </w:p>
    <w:p w14:paraId="1FFA8776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ils vont disparaître à jamais.</w:t>
      </w:r>
    </w:p>
    <w:p w14:paraId="692B7CDA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Et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 bien,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sûr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 ma bien-aimée, bien sûr,</w:t>
      </w:r>
    </w:p>
    <w:p w14:paraId="44619FD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Sans maître et sans esclaves</w:t>
      </w:r>
    </w:p>
    <w:p w14:paraId="703EFE55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Ce beau pays deviendra un jardin fraternel!</w:t>
      </w:r>
    </w:p>
    <w:p w14:paraId="3BAFF84B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Et dans ce beau pays la liberté</w:t>
      </w:r>
    </w:p>
    <w:p w14:paraId="68D520F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Ira de long en large</w:t>
      </w:r>
    </w:p>
    <w:p w14:paraId="535FC8FA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Magnifiquement vêtue</w:t>
      </w:r>
    </w:p>
    <w:p w14:paraId="1CADFFB4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de son bleu de travail.</w:t>
      </w:r>
    </w:p>
    <w:p w14:paraId="5A3770E9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Ils sont les ennemis de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Redjeb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>, tisserand à Brousse,</w:t>
      </w:r>
    </w:p>
    <w:p w14:paraId="1BF3704A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Les ennemis de Hassan, ajusteur à l’usine de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Karabuk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652791F6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Les ennemis de la vielle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Hatdjen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 , la paysanne pauvre,</w:t>
      </w:r>
    </w:p>
    <w:p w14:paraId="3A17645B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Les ennemis de Suleyman, l’ouvrier agricole,</w:t>
      </w:r>
    </w:p>
    <w:p w14:paraId="2E71D6AB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Les ennemis de l’homme que je suis, que tu es,</w:t>
      </w:r>
    </w:p>
    <w:p w14:paraId="60452F44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Les ennemis de l’homme qui pense.</w:t>
      </w:r>
    </w:p>
    <w:p w14:paraId="5933390A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lastRenderedPageBreak/>
        <w:t>Mais la patrie est la maison de ces gens-là,</w:t>
      </w:r>
    </w:p>
    <w:p w14:paraId="1D201FB5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Ils sont donc ennemis de la patrie, ma bien-aimée.</w:t>
      </w:r>
    </w:p>
    <w:p w14:paraId="746D2BE2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Nos bras sont des branches chargées de fruits,</w:t>
      </w:r>
    </w:p>
    <w:p w14:paraId="1B3961BC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L’ennemi les secoue, l’ennemi nous secoue jour et nuit,</w:t>
      </w:r>
    </w:p>
    <w:p w14:paraId="03671AAE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Et pour nous dépouiller plus facilement, plus tranquillement,</w:t>
      </w:r>
    </w:p>
    <w:p w14:paraId="25772D39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 ne met plus la chaîne à nos pieds,</w:t>
      </w:r>
    </w:p>
    <w:p w14:paraId="53284C65" w14:textId="680EBD65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Mais à la racine même de nos têtes, ma bien-aimée.</w:t>
      </w:r>
    </w:p>
    <w:p w14:paraId="363EE804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CDEB343" w14:textId="511C94E9" w:rsidR="003F60D7" w:rsidRPr="00FC60E0" w:rsidRDefault="00C7439A" w:rsidP="003F60D7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</w:p>
    <w:p w14:paraId="62D7CA9B" w14:textId="0F71BA07" w:rsidR="003F60D7" w:rsidRPr="00FC60E0" w:rsidRDefault="003F60D7" w:rsidP="003F60D7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C60E0">
        <w:rPr>
          <w:rFonts w:ascii="Times New Roman" w:hAnsi="Times New Roman" w:cs="Times New Roman"/>
          <w:b/>
          <w:bCs/>
          <w:sz w:val="24"/>
          <w:szCs w:val="24"/>
          <w:lang w:val="fr-FR"/>
        </w:rPr>
        <w:t>VIVRE</w:t>
      </w:r>
    </w:p>
    <w:p w14:paraId="5AA0806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Pense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Taranta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>-Babu :</w:t>
      </w:r>
    </w:p>
    <w:p w14:paraId="5A6BF7F7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coeur</w:t>
      </w:r>
      <w:proofErr w:type="spellEnd"/>
    </w:p>
    <w:p w14:paraId="7B14B02B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La tête</w:t>
      </w:r>
    </w:p>
    <w:p w14:paraId="63B761F9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et le bras de l'homme</w:t>
      </w:r>
    </w:p>
    <w:p w14:paraId="0D366D25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fouillant les entrailles de la terre</w:t>
      </w:r>
    </w:p>
    <w:p w14:paraId="7C05D631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ont créé de tels dieux d'acier aux yeux de feu</w:t>
      </w:r>
    </w:p>
    <w:p w14:paraId="06F70705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qu'ils peuvent écraser la terre</w:t>
      </w:r>
    </w:p>
    <w:p w14:paraId="4DD50FFA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d'un coup de poing.</w:t>
      </w:r>
    </w:p>
    <w:p w14:paraId="01D2B667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L'arbre qui donne des grenades une fois par an</w:t>
      </w:r>
    </w:p>
    <w:p w14:paraId="0BAC32F6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peut en donner mille fois plus.</w:t>
      </w:r>
    </w:p>
    <w:p w14:paraId="682BBAEB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Si grand, si beau est notre monde</w:t>
      </w:r>
    </w:p>
    <w:p w14:paraId="70AEB901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et si vaste, si vaste, le bord des mers</w:t>
      </w:r>
    </w:p>
    <w:p w14:paraId="79FC3EA4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 nous pouvons tous chaque nuit</w:t>
      </w:r>
    </w:p>
    <w:p w14:paraId="5CFC0D57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nous allongeant côte à côte</w:t>
      </w:r>
    </w:p>
    <w:p w14:paraId="4C98B4D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sur les sables d'or chanter les eaux étoilées.</w:t>
      </w:r>
    </w:p>
    <w:p w14:paraId="195FA8EE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Que c'est beau de vivre,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Taranta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>-Babu</w:t>
      </w:r>
    </w:p>
    <w:p w14:paraId="05E064BE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 c'est beau de vivre</w:t>
      </w:r>
    </w:p>
    <w:p w14:paraId="0C857BE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comprenant le monde comme un livre</w:t>
      </w:r>
    </w:p>
    <w:p w14:paraId="77F0280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lastRenderedPageBreak/>
        <w:t>le sentant comme un chant d'amour</w:t>
      </w:r>
    </w:p>
    <w:p w14:paraId="533DB60B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s'étonnant comme un enfant</w:t>
      </w:r>
    </w:p>
    <w:p w14:paraId="017DA1BC" w14:textId="43C70A96" w:rsidR="003F60D7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VIVRE !</w:t>
      </w:r>
    </w:p>
    <w:p w14:paraId="4BB265B0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Vivre un à un</w:t>
      </w:r>
    </w:p>
    <w:p w14:paraId="15F3FA37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et tous ensemble</w:t>
      </w:r>
    </w:p>
    <w:p w14:paraId="4BD2D6CA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comme on tisse une étoffe de soie</w:t>
      </w:r>
    </w:p>
    <w:p w14:paraId="7286CFC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Vivre comme on chante en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choeur</w:t>
      </w:r>
      <w:proofErr w:type="spellEnd"/>
    </w:p>
    <w:p w14:paraId="38DF1C87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un hymne à la joie</w:t>
      </w:r>
    </w:p>
    <w:p w14:paraId="2D12405C" w14:textId="77777777" w:rsidR="00C7439A" w:rsidRDefault="00C7439A" w:rsidP="003F60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345E14A" w14:textId="027A68C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Vivre...</w:t>
      </w:r>
    </w:p>
    <w:p w14:paraId="4AE0AC13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Et pourtant quelle drôle d'affaire </w:t>
      </w:r>
      <w:proofErr w:type="spellStart"/>
      <w:r w:rsidRPr="00C7439A">
        <w:rPr>
          <w:rFonts w:ascii="Times New Roman" w:hAnsi="Times New Roman" w:cs="Times New Roman"/>
          <w:sz w:val="24"/>
          <w:szCs w:val="24"/>
          <w:lang w:val="fr-FR"/>
        </w:rPr>
        <w:t>Taranta</w:t>
      </w:r>
      <w:proofErr w:type="spellEnd"/>
      <w:r w:rsidRPr="00C7439A">
        <w:rPr>
          <w:rFonts w:ascii="Times New Roman" w:hAnsi="Times New Roman" w:cs="Times New Roman"/>
          <w:sz w:val="24"/>
          <w:szCs w:val="24"/>
          <w:lang w:val="fr-FR"/>
        </w:rPr>
        <w:t>-Babu</w:t>
      </w:r>
    </w:p>
    <w:p w14:paraId="283626BA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Quelle drôle d'histoire</w:t>
      </w:r>
    </w:p>
    <w:p w14:paraId="40786E89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 cette chose incroyablement belle</w:t>
      </w:r>
    </w:p>
    <w:p w14:paraId="673543C0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 cette chose indiciblement joyeuse</w:t>
      </w:r>
    </w:p>
    <w:p w14:paraId="01750F9F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soit tellement dure aujourd'hui</w:t>
      </w:r>
    </w:p>
    <w:p w14:paraId="02E4E556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tellement étroite</w:t>
      </w:r>
    </w:p>
    <w:p w14:paraId="223ECBEB" w14:textId="77777777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tellement sanglante</w:t>
      </w:r>
    </w:p>
    <w:p w14:paraId="591D5979" w14:textId="5E21B3C5" w:rsidR="003F60D7" w:rsidRPr="00C7439A" w:rsidRDefault="003F60D7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tellement dégoûtante</w:t>
      </w:r>
    </w:p>
    <w:p w14:paraId="5095BAB8" w14:textId="77777777" w:rsidR="005B0701" w:rsidRPr="00C7439A" w:rsidRDefault="005B0701" w:rsidP="003F60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8933FB7" w14:textId="54003D8D" w:rsidR="00C7439A" w:rsidRDefault="00C7439A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eastAsiaTheme="majorEastAsia"/>
          <w:bdr w:val="none" w:sz="0" w:space="0" w:color="auto" w:frame="1"/>
          <w:lang w:val="fr-FR"/>
        </w:rPr>
      </w:pPr>
      <w:r>
        <w:rPr>
          <w:rStyle w:val="Strong"/>
          <w:rFonts w:eastAsiaTheme="majorEastAsia"/>
          <w:bdr w:val="none" w:sz="0" w:space="0" w:color="auto" w:frame="1"/>
          <w:lang w:val="fr-FR"/>
        </w:rPr>
        <w:t>3</w:t>
      </w:r>
    </w:p>
    <w:p w14:paraId="6E2E3732" w14:textId="5089912D" w:rsidR="005B0701" w:rsidRPr="00C7439A" w:rsidRDefault="00C7439A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rStyle w:val="Strong"/>
          <w:rFonts w:eastAsiaTheme="majorEastAsia"/>
          <w:bdr w:val="none" w:sz="0" w:space="0" w:color="auto" w:frame="1"/>
          <w:lang w:val="fr-FR"/>
        </w:rPr>
        <w:t>LA PLUS DROLE DES CREATURES</w:t>
      </w:r>
    </w:p>
    <w:p w14:paraId="7E0875EB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lang w:val="fr-FR"/>
        </w:rPr>
      </w:pPr>
      <w:r w:rsidRPr="00C7439A">
        <w:rPr>
          <w:rStyle w:val="Strong"/>
          <w:rFonts w:eastAsiaTheme="majorEastAsia"/>
          <w:bdr w:val="none" w:sz="0" w:space="0" w:color="auto" w:frame="1"/>
          <w:lang w:val="fr-FR"/>
        </w:rPr>
        <w:t> </w:t>
      </w:r>
    </w:p>
    <w:p w14:paraId="25A0A2D9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Comme le scorpion, mon frère,</w:t>
      </w:r>
    </w:p>
    <w:p w14:paraId="1E9416A8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es comme le scorpion</w:t>
      </w:r>
    </w:p>
    <w:p w14:paraId="3235EADF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dans une nuit d’épouvante.</w:t>
      </w:r>
    </w:p>
    <w:p w14:paraId="59803D8F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Comme le moineau, mon frère,</w:t>
      </w:r>
    </w:p>
    <w:p w14:paraId="27C67AE8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es comme le moineau</w:t>
      </w:r>
    </w:p>
    <w:p w14:paraId="0465D59A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dans ses menues inquiétudes.</w:t>
      </w:r>
    </w:p>
    <w:p w14:paraId="51C014B7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Comme la moule, mon frère,</w:t>
      </w:r>
    </w:p>
    <w:p w14:paraId="50E78AEB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lastRenderedPageBreak/>
        <w:t>tu es comme la moule</w:t>
      </w:r>
    </w:p>
    <w:p w14:paraId="5DC93C6D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enfermée et tranquille.</w:t>
      </w:r>
    </w:p>
    <w:p w14:paraId="0C200063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es terrible, mon frère,</w:t>
      </w:r>
    </w:p>
    <w:p w14:paraId="42BB80D3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comme la bouche d’un volcan éteint.</w:t>
      </w:r>
    </w:p>
    <w:p w14:paraId="2E49F499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Et tu n’es pas un, hélas,</w:t>
      </w:r>
    </w:p>
    <w:p w14:paraId="6639522B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n’es pas cinq,</w:t>
      </w:r>
    </w:p>
    <w:p w14:paraId="40122B7D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es des millions.</w:t>
      </w:r>
    </w:p>
    <w:p w14:paraId="141B3B85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es comme le mouton, mon frère,</w:t>
      </w:r>
    </w:p>
    <w:p w14:paraId="73C72060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quand le bourreau habillé de ta peau,</w:t>
      </w:r>
    </w:p>
    <w:p w14:paraId="3931F285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quand le bourreau lève son bâton</w:t>
      </w:r>
    </w:p>
    <w:p w14:paraId="4C31A4AB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te hâtes de rentrer dans le troupeau</w:t>
      </w:r>
    </w:p>
    <w:p w14:paraId="2787117C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et tu vas à l’abattoir en courant, presque fier.</w:t>
      </w:r>
    </w:p>
    <w:p w14:paraId="03B681F7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Tu es la plus drôle des créatures, en somme,</w:t>
      </w:r>
    </w:p>
    <w:p w14:paraId="0BA491E3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plus drôle que le poisson</w:t>
      </w:r>
    </w:p>
    <w:p w14:paraId="437D6AEF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qui vit dans la mer sans savoir la mer.</w:t>
      </w:r>
    </w:p>
    <w:p w14:paraId="3D7C38E1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Et s’il y a tant de misère sur terre,</w:t>
      </w:r>
    </w:p>
    <w:p w14:paraId="619ED259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c’est grâce à toi, mon frère.</w:t>
      </w:r>
    </w:p>
    <w:p w14:paraId="24F88C88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Si nous sommes affamés, épuisés,</w:t>
      </w:r>
    </w:p>
    <w:p w14:paraId="6E33FBF8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si nous sommes écorchés jusqu’au sang,</w:t>
      </w:r>
    </w:p>
    <w:p w14:paraId="5B564CA2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pressés comme la grappe pour donner notre vin,</w:t>
      </w:r>
    </w:p>
    <w:p w14:paraId="18C6C04A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irai-je jusqu’à dire que c’est de ta faute ? Non,</w:t>
      </w:r>
    </w:p>
    <w:p w14:paraId="1BCB9DC4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mais tu y es pour beaucoup, mon frère.</w:t>
      </w:r>
    </w:p>
    <w:p w14:paraId="6D703B99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1948</w:t>
      </w:r>
    </w:p>
    <w:p w14:paraId="05AB3CCB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bdr w:val="none" w:sz="0" w:space="0" w:color="auto" w:frame="1"/>
          <w:lang w:val="fr-FR"/>
        </w:rPr>
        <w:t> </w:t>
      </w:r>
    </w:p>
    <w:p w14:paraId="1547F3EB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rStyle w:val="Emphasis"/>
          <w:rFonts w:eastAsiaTheme="majorEastAsia"/>
          <w:bdr w:val="none" w:sz="0" w:space="0" w:color="auto" w:frame="1"/>
          <w:lang w:val="fr-FR"/>
        </w:rPr>
        <w:t xml:space="preserve">Traduit du turc par Hasan </w:t>
      </w:r>
      <w:proofErr w:type="spellStart"/>
      <w:r w:rsidRPr="00C7439A">
        <w:rPr>
          <w:rStyle w:val="Emphasis"/>
          <w:rFonts w:eastAsiaTheme="majorEastAsia"/>
          <w:bdr w:val="none" w:sz="0" w:space="0" w:color="auto" w:frame="1"/>
          <w:lang w:val="fr-FR"/>
        </w:rPr>
        <w:t>Gureh</w:t>
      </w:r>
      <w:proofErr w:type="spellEnd"/>
    </w:p>
    <w:p w14:paraId="04652C62" w14:textId="77777777" w:rsidR="005B0701" w:rsidRPr="00C7439A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r w:rsidRPr="00C7439A">
        <w:rPr>
          <w:rStyle w:val="Emphasis"/>
          <w:rFonts w:eastAsiaTheme="majorEastAsia"/>
          <w:bdr w:val="none" w:sz="0" w:space="0" w:color="auto" w:frame="1"/>
          <w:lang w:val="fr-FR"/>
        </w:rPr>
        <w:t>In, « </w:t>
      </w:r>
      <w:proofErr w:type="spellStart"/>
      <w:r w:rsidRPr="00C7439A">
        <w:rPr>
          <w:rStyle w:val="Emphasis"/>
          <w:rFonts w:eastAsiaTheme="majorEastAsia"/>
          <w:bdr w:val="none" w:sz="0" w:space="0" w:color="auto" w:frame="1"/>
          <w:lang w:val="fr-FR"/>
        </w:rPr>
        <w:t>Nâzim</w:t>
      </w:r>
      <w:proofErr w:type="spellEnd"/>
      <w:r w:rsidRPr="00C7439A">
        <w:rPr>
          <w:rStyle w:val="Emphasis"/>
          <w:rFonts w:eastAsiaTheme="majorEastAsia"/>
          <w:bdr w:val="none" w:sz="0" w:space="0" w:color="auto" w:frame="1"/>
          <w:lang w:val="fr-FR"/>
        </w:rPr>
        <w:t xml:space="preserve"> Hikmet, anthologie poétique »</w:t>
      </w:r>
    </w:p>
    <w:p w14:paraId="38644CF2" w14:textId="77777777" w:rsidR="005B0701" w:rsidRPr="00D02884" w:rsidRDefault="005B0701" w:rsidP="00C7439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fr-FR"/>
        </w:rPr>
      </w:pPr>
      <w:proofErr w:type="spellStart"/>
      <w:r w:rsidRPr="00D02884">
        <w:rPr>
          <w:rStyle w:val="Emphasis"/>
          <w:rFonts w:eastAsiaTheme="majorEastAsia"/>
          <w:bdr w:val="none" w:sz="0" w:space="0" w:color="auto" w:frame="1"/>
          <w:lang w:val="fr-FR"/>
        </w:rPr>
        <w:t>Scandéditions</w:t>
      </w:r>
      <w:proofErr w:type="spellEnd"/>
      <w:r w:rsidRPr="00D02884">
        <w:rPr>
          <w:rStyle w:val="Emphasis"/>
          <w:rFonts w:eastAsiaTheme="majorEastAsia"/>
          <w:bdr w:val="none" w:sz="0" w:space="0" w:color="auto" w:frame="1"/>
          <w:lang w:val="fr-FR"/>
        </w:rPr>
        <w:t>, 1993</w:t>
      </w:r>
    </w:p>
    <w:p w14:paraId="0D1BA422" w14:textId="77777777" w:rsidR="005B0701" w:rsidRPr="00D02884" w:rsidRDefault="005B0701" w:rsidP="003F60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35EB252" w14:textId="77777777" w:rsidR="00C7439A" w:rsidRPr="00D02884" w:rsidRDefault="00C7439A" w:rsidP="003F60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8DB0694" w14:textId="77777777" w:rsidR="00C7439A" w:rsidRPr="00D02884" w:rsidRDefault="00C7439A" w:rsidP="003F60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B57BDCA" w14:textId="77777777" w:rsidR="00C7439A" w:rsidRPr="00D02884" w:rsidRDefault="00C7439A" w:rsidP="003F60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8709EC2" w14:textId="2F416701" w:rsidR="00C7439A" w:rsidRPr="00D02884" w:rsidRDefault="00E90C1F" w:rsidP="00C7439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2 poèmes de </w:t>
      </w:r>
      <w:r w:rsidR="00C7439A" w:rsidRPr="00D02884">
        <w:rPr>
          <w:rFonts w:ascii="Times New Roman" w:hAnsi="Times New Roman" w:cs="Times New Roman"/>
          <w:b/>
          <w:bCs/>
          <w:sz w:val="24"/>
          <w:szCs w:val="24"/>
          <w:lang w:val="fr-FR"/>
        </w:rPr>
        <w:t>Tahar Ben Jelloun</w:t>
      </w:r>
    </w:p>
    <w:p w14:paraId="6294FB11" w14:textId="0D1E72D1" w:rsidR="00C7439A" w:rsidRPr="00D02884" w:rsidRDefault="00C7439A" w:rsidP="003F60D7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02884">
        <w:rPr>
          <w:rFonts w:ascii="Times New Roman" w:hAnsi="Times New Roman" w:cs="Times New Roman"/>
          <w:sz w:val="24"/>
          <w:szCs w:val="24"/>
          <w:lang w:val="fr-FR"/>
        </w:rPr>
        <w:t>1</w:t>
      </w:r>
    </w:p>
    <w:p w14:paraId="6F6BBCE2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Chaque visage est un miracle</w:t>
      </w:r>
    </w:p>
    <w:p w14:paraId="133A1EB1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Un enfant noir, à la peau noire, aux yeux noirs,</w:t>
      </w:r>
    </w:p>
    <w:p w14:paraId="37B8380E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Aux cheveux crépus ou frisés, est un enfant.</w:t>
      </w:r>
    </w:p>
    <w:p w14:paraId="314B3D10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Un enfant blanc, à la peau rose,</w:t>
      </w:r>
    </w:p>
    <w:p w14:paraId="2E726FB2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Aux yeux bleus ou verts,</w:t>
      </w:r>
    </w:p>
    <w:p w14:paraId="7733D42E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Aux cheveux blonds ou raides, est un enfant.</w:t>
      </w:r>
    </w:p>
    <w:p w14:paraId="1A5FE4B8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L’un et l’autre, le noir et le blanc,</w:t>
      </w:r>
    </w:p>
    <w:p w14:paraId="6BD631FF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Ont le même sourire quand une main leur caresse le visage.</w:t>
      </w:r>
    </w:p>
    <w:p w14:paraId="1348E499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Quand on les regarde avec amour et leur parle avec tendresse.</w:t>
      </w:r>
    </w:p>
    <w:p w14:paraId="6E7676DB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Ils verseront les mêmes larmes si on les contrarie, si on leur fait du mal.</w:t>
      </w:r>
    </w:p>
    <w:p w14:paraId="51BA8F04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 n’existe pas deux visages absolument identiques.</w:t>
      </w:r>
    </w:p>
    <w:p w14:paraId="7D0D762C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Chaque visage est un miracle, parce qu’il est unique.</w:t>
      </w:r>
    </w:p>
    <w:p w14:paraId="087B8181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Deux visages peuvent se ressembler,</w:t>
      </w:r>
    </w:p>
    <w:p w14:paraId="0523EDBC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Ils ne seront jamais tout à fait les mêmes.</w:t>
      </w:r>
    </w:p>
    <w:p w14:paraId="4E63FDCB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Vivre ensemble est une aventure où l’amour,</w:t>
      </w:r>
    </w:p>
    <w:p w14:paraId="6D0C2CEF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L’amitié est une belle rencontre avec ce qui n’est pas moi,</w:t>
      </w:r>
    </w:p>
    <w:p w14:paraId="0724C503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Avec ce qui est toujours différent de moi et qui m’enrichit.</w:t>
      </w:r>
    </w:p>
    <w:p w14:paraId="29F22F0B" w14:textId="77777777" w:rsidR="00FE794C" w:rsidRPr="00D02884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5FB46CD" w14:textId="64276D87" w:rsidR="00C7439A" w:rsidRPr="00D02884" w:rsidRDefault="00C7439A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02884">
        <w:rPr>
          <w:rFonts w:ascii="Times New Roman" w:hAnsi="Times New Roman" w:cs="Times New Roman"/>
          <w:sz w:val="24"/>
          <w:szCs w:val="24"/>
          <w:lang w:val="fr-FR"/>
        </w:rPr>
        <w:t>2</w:t>
      </w:r>
    </w:p>
    <w:p w14:paraId="40A5016F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Dans mon pays</w:t>
      </w:r>
    </w:p>
    <w:p w14:paraId="1534E18F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Dans mon pays</w:t>
      </w:r>
    </w:p>
    <w:p w14:paraId="28BDE372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On ne prête pas</w:t>
      </w:r>
    </w:p>
    <w:p w14:paraId="17CB649C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On partage.</w:t>
      </w:r>
    </w:p>
    <w:p w14:paraId="70DF6021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Un plat rendu</w:t>
      </w:r>
    </w:p>
    <w:p w14:paraId="4477B951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N’est jamais vide ;</w:t>
      </w:r>
    </w:p>
    <w:p w14:paraId="400D1E7C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Du pain</w:t>
      </w:r>
    </w:p>
    <w:p w14:paraId="52574E84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lastRenderedPageBreak/>
        <w:t>Quelques fèves</w:t>
      </w:r>
    </w:p>
    <w:p w14:paraId="7A6C0520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Ou une pincée de sel.</w:t>
      </w:r>
    </w:p>
    <w:p w14:paraId="305FF0EF" w14:textId="77777777" w:rsidR="00C7439A" w:rsidRPr="00D02884" w:rsidRDefault="00C7439A" w:rsidP="00FE794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38269B8" w14:textId="5F36B191" w:rsidR="00C7439A" w:rsidRPr="00D02884" w:rsidRDefault="00C7439A" w:rsidP="00FE794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0288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Aimé </w:t>
      </w:r>
      <w:proofErr w:type="spellStart"/>
      <w:r w:rsidRPr="00D02884">
        <w:rPr>
          <w:rFonts w:ascii="Times New Roman" w:hAnsi="Times New Roman" w:cs="Times New Roman"/>
          <w:b/>
          <w:bCs/>
          <w:sz w:val="24"/>
          <w:szCs w:val="24"/>
          <w:lang w:val="fr-FR"/>
        </w:rPr>
        <w:t>Cesaire</w:t>
      </w:r>
      <w:proofErr w:type="spellEnd"/>
    </w:p>
    <w:p w14:paraId="7D5EDD3E" w14:textId="6BAAD38B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Demain</w:t>
      </w:r>
    </w:p>
    <w:p w14:paraId="3B5A886A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Je suppose que le monde soit une forêt. Bon !</w:t>
      </w:r>
    </w:p>
    <w:p w14:paraId="1B300BC6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Il y a des baobabs, du chêne vif, des sapins noirs, du noyer blanc ;</w:t>
      </w:r>
    </w:p>
    <w:p w14:paraId="1D40666D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Je veux qu’ils poussent tous, bien fermes et drus, différents de bois, de port, de couleur,</w:t>
      </w:r>
    </w:p>
    <w:p w14:paraId="4AA61F9D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mais pareillement pleins de sève et sans que l’un empiète sur l’autre,</w:t>
      </w:r>
    </w:p>
    <w:p w14:paraId="6217B6D4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différents à la base,</w:t>
      </w:r>
    </w:p>
    <w:p w14:paraId="42CDD954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mais oh !</w:t>
      </w:r>
    </w:p>
    <w:p w14:paraId="6E173E16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 leurs têtes se rejoignent oui très haut dans l’éther</w:t>
      </w:r>
    </w:p>
    <w:p w14:paraId="0CB5B247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égal à ne former pour tous</w:t>
      </w:r>
    </w:p>
    <w:p w14:paraId="31851101" w14:textId="77777777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qu’un seul toit</w:t>
      </w:r>
    </w:p>
    <w:p w14:paraId="58EA2A94" w14:textId="77777777" w:rsidR="00FE794C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Je dis l’unique toit tutélaire…</w:t>
      </w:r>
    </w:p>
    <w:p w14:paraId="24E836BD" w14:textId="77777777" w:rsidR="00C7439A" w:rsidRDefault="00C7439A" w:rsidP="00FE794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5F92E46" w14:textId="77777777" w:rsidR="00C7439A" w:rsidRDefault="00C7439A" w:rsidP="00FE794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E2BBE3E" w14:textId="77777777" w:rsidR="00092E1A" w:rsidRDefault="00092E1A" w:rsidP="00FE794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2765004" w14:textId="77777777" w:rsidR="00092E1A" w:rsidRDefault="00092E1A" w:rsidP="00FE794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0E93AD4" w14:textId="6FFC7674" w:rsidR="00C7439A" w:rsidRPr="00092E1A" w:rsidRDefault="00C7439A" w:rsidP="00FE794C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92E1A">
        <w:rPr>
          <w:rFonts w:ascii="Times New Roman" w:hAnsi="Times New Roman" w:cs="Times New Roman"/>
          <w:b/>
          <w:bCs/>
          <w:sz w:val="24"/>
          <w:szCs w:val="24"/>
          <w:lang w:val="fr-FR"/>
        </w:rPr>
        <w:t>Edouard Glissant</w:t>
      </w:r>
    </w:p>
    <w:p w14:paraId="52623D94" w14:textId="2152294A" w:rsidR="00C7439A" w:rsidRPr="00092E1A" w:rsidRDefault="00C7439A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92E1A">
        <w:rPr>
          <w:rFonts w:ascii="Times New Roman" w:hAnsi="Times New Roman" w:cs="Times New Roman"/>
          <w:sz w:val="24"/>
          <w:szCs w:val="24"/>
          <w:lang w:val="fr-FR"/>
        </w:rPr>
        <w:t>IN MEMORIAM</w:t>
      </w:r>
    </w:p>
    <w:p w14:paraId="0BAB18B1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—</w:t>
      </w:r>
    </w:p>
    <w:p w14:paraId="3DDF064F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Le vent, le froid, les drapeaux, la nuit,</w:t>
      </w:r>
    </w:p>
    <w:p w14:paraId="3001CD88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Le froid, les balles, les drapeaux, la suie,</w:t>
      </w:r>
    </w:p>
    <w:p w14:paraId="5B1E440B" w14:textId="0482B665" w:rsid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Crachats rapides entre les cris.</w:t>
      </w:r>
    </w:p>
    <w:p w14:paraId="699716F0" w14:textId="77777777" w:rsidR="00092E1A" w:rsidRPr="00C7439A" w:rsidRDefault="00092E1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3254645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—</w:t>
      </w:r>
    </w:p>
    <w:p w14:paraId="38058A9A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On attend cette nuit dans les cours et les aires</w:t>
      </w:r>
    </w:p>
    <w:p w14:paraId="47A2FF00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lastRenderedPageBreak/>
        <w:t>La mort de la menace et la venue des fruits.</w:t>
      </w:r>
    </w:p>
    <w:p w14:paraId="531D80A9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DDDAF2F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—</w:t>
      </w:r>
    </w:p>
    <w:p w14:paraId="590CA30B" w14:textId="5DF0F522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 xml:space="preserve">Tu sais — ceux qui chantaient quand la </w:t>
      </w:r>
      <w:r w:rsidR="00092E1A" w:rsidRPr="00C7439A">
        <w:rPr>
          <w:rFonts w:ascii="Times New Roman" w:hAnsi="Times New Roman" w:cs="Times New Roman"/>
          <w:sz w:val="24"/>
          <w:szCs w:val="24"/>
          <w:lang w:val="fr-FR"/>
        </w:rPr>
        <w:t>ville</w:t>
      </w:r>
      <w:r w:rsidR="00092E1A">
        <w:rPr>
          <w:rFonts w:ascii="Times New Roman" w:hAnsi="Times New Roman" w:cs="Times New Roman"/>
          <w:sz w:val="24"/>
          <w:szCs w:val="24"/>
          <w:lang w:val="fr-FR"/>
        </w:rPr>
        <w:t xml:space="preserve"> brûlait</w:t>
      </w:r>
      <w:r w:rsidRPr="00C7439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3813720" w14:textId="63E44406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Ceux qui mangeaient de l'herbe aux rebords des</w:t>
      </w:r>
      <w:r w:rsidR="00092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439A">
        <w:rPr>
          <w:rFonts w:ascii="Times New Roman" w:hAnsi="Times New Roman" w:cs="Times New Roman"/>
          <w:sz w:val="24"/>
          <w:szCs w:val="24"/>
          <w:lang w:val="fr-FR"/>
        </w:rPr>
        <w:t>fossés,</w:t>
      </w:r>
    </w:p>
    <w:p w14:paraId="7F64B938" w14:textId="162780BE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Ceux qui tombaient en tas en marchant vers les</w:t>
      </w:r>
      <w:r w:rsidR="00092E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7439A">
        <w:rPr>
          <w:rFonts w:ascii="Times New Roman" w:hAnsi="Times New Roman" w:cs="Times New Roman"/>
          <w:sz w:val="24"/>
          <w:szCs w:val="24"/>
          <w:lang w:val="fr-FR"/>
        </w:rPr>
        <w:t>balles.</w:t>
      </w:r>
    </w:p>
    <w:p w14:paraId="5622A6CF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A662AA5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—</w:t>
      </w:r>
    </w:p>
    <w:p w14:paraId="0C7EAE72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La fatigue est venue aux paupières des femmes.</w:t>
      </w:r>
    </w:p>
    <w:p w14:paraId="72F70F39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Elles n'accoucheront avant la mort de l'aube</w:t>
      </w:r>
    </w:p>
    <w:p w14:paraId="0B0FE64F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C032E0D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 si le puits s'emplit des sueurs de l'étable,</w:t>
      </w:r>
    </w:p>
    <w:p w14:paraId="210AA242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Que si ta main presse ma hanche.</w:t>
      </w:r>
    </w:p>
    <w:p w14:paraId="2FFF896E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948176D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—</w:t>
      </w:r>
    </w:p>
    <w:p w14:paraId="5DB7A1F6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Mais, dans la nuit,</w:t>
      </w:r>
    </w:p>
    <w:p w14:paraId="2815B05A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La marche interminable au bûcher.</w:t>
      </w:r>
    </w:p>
    <w:p w14:paraId="631B3958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673DE34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—</w:t>
      </w:r>
    </w:p>
    <w:p w14:paraId="462046AF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Ton sang demande à s'épancher.</w:t>
      </w:r>
    </w:p>
    <w:p w14:paraId="6205F29A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Je me souviens : dans le pré vert où tu marchais,</w:t>
      </w:r>
    </w:p>
    <w:p w14:paraId="35B52071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Le cri impitoyable du coucou</w:t>
      </w:r>
    </w:p>
    <w:p w14:paraId="2278BC2B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Me rappelait ton cou si chaud</w:t>
      </w:r>
    </w:p>
    <w:p w14:paraId="43D21E73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Où le sang ne se plaisait plus.</w:t>
      </w:r>
    </w:p>
    <w:p w14:paraId="6EE6F475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D3D2A63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—</w:t>
      </w:r>
    </w:p>
    <w:p w14:paraId="1E8FD170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Soleil mangeur de chair,</w:t>
      </w:r>
    </w:p>
    <w:p w14:paraId="723DCCD9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Rives criant de faim,</w:t>
      </w:r>
    </w:p>
    <w:p w14:paraId="3F772A79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lastRenderedPageBreak/>
        <w:t>Cri des volailles égorgées,</w:t>
      </w:r>
    </w:p>
    <w:p w14:paraId="59A53122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15AC2A3" w14:textId="77777777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Font se dresser les arbres aux bords des marécages</w:t>
      </w:r>
    </w:p>
    <w:p w14:paraId="666AAC99" w14:textId="0071DE52" w:rsidR="00C7439A" w:rsidRPr="00C7439A" w:rsidRDefault="00C7439A" w:rsidP="00C7439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t>Où les poissons s'écaillent sur la vase assoiffée.</w:t>
      </w:r>
    </w:p>
    <w:p w14:paraId="1F406EA9" w14:textId="5046F991" w:rsidR="00FE794C" w:rsidRPr="00C7439A" w:rsidRDefault="00FE794C" w:rsidP="00FE794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7439A">
        <w:rPr>
          <w:rFonts w:ascii="Times New Roman" w:hAnsi="Times New Roman" w:cs="Times New Roman"/>
          <w:sz w:val="24"/>
          <w:szCs w:val="24"/>
          <w:lang w:val="fr-FR"/>
        </w:rPr>
        <w:cr/>
      </w:r>
    </w:p>
    <w:sectPr w:rsidR="00FE794C" w:rsidRPr="00C743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7626" w14:textId="77777777" w:rsidR="00C21442" w:rsidRDefault="00C21442" w:rsidP="00CB6024">
      <w:pPr>
        <w:spacing w:after="0" w:line="240" w:lineRule="auto"/>
      </w:pPr>
      <w:r>
        <w:separator/>
      </w:r>
    </w:p>
  </w:endnote>
  <w:endnote w:type="continuationSeparator" w:id="0">
    <w:p w14:paraId="08D79EDC" w14:textId="77777777" w:rsidR="00C21442" w:rsidRDefault="00C21442" w:rsidP="00CB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3768" w14:textId="77777777" w:rsidR="00C21442" w:rsidRDefault="00C21442" w:rsidP="00CB6024">
      <w:pPr>
        <w:spacing w:after="0" w:line="240" w:lineRule="auto"/>
      </w:pPr>
      <w:r>
        <w:separator/>
      </w:r>
    </w:p>
  </w:footnote>
  <w:footnote w:type="continuationSeparator" w:id="0">
    <w:p w14:paraId="654F203F" w14:textId="77777777" w:rsidR="00C21442" w:rsidRDefault="00C21442" w:rsidP="00CB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D677" w14:textId="3248A75E" w:rsidR="00CB6024" w:rsidRDefault="00CB6024">
    <w:pPr>
      <w:pStyle w:val="Header"/>
    </w:pPr>
    <w:r>
      <w:t>Proposition de Karine Marchand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493"/>
    <w:multiLevelType w:val="hybridMultilevel"/>
    <w:tmpl w:val="3EA0F1F4"/>
    <w:lvl w:ilvl="0" w:tplc="02061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5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D7"/>
    <w:rsid w:val="00002DCF"/>
    <w:rsid w:val="000209E5"/>
    <w:rsid w:val="000217A3"/>
    <w:rsid w:val="00092E1A"/>
    <w:rsid w:val="00142F8F"/>
    <w:rsid w:val="001B5ABE"/>
    <w:rsid w:val="002C0AB6"/>
    <w:rsid w:val="00333026"/>
    <w:rsid w:val="003430CC"/>
    <w:rsid w:val="003F60D7"/>
    <w:rsid w:val="00426808"/>
    <w:rsid w:val="00463C2A"/>
    <w:rsid w:val="004E0920"/>
    <w:rsid w:val="004E2C83"/>
    <w:rsid w:val="00534A26"/>
    <w:rsid w:val="005365F3"/>
    <w:rsid w:val="005B0701"/>
    <w:rsid w:val="006235B6"/>
    <w:rsid w:val="006B441B"/>
    <w:rsid w:val="00875A14"/>
    <w:rsid w:val="00935FC7"/>
    <w:rsid w:val="00956ACF"/>
    <w:rsid w:val="00A1571F"/>
    <w:rsid w:val="00A60ABC"/>
    <w:rsid w:val="00AA3C86"/>
    <w:rsid w:val="00B939FE"/>
    <w:rsid w:val="00BA3C88"/>
    <w:rsid w:val="00C02EDF"/>
    <w:rsid w:val="00C21442"/>
    <w:rsid w:val="00C53102"/>
    <w:rsid w:val="00C7439A"/>
    <w:rsid w:val="00CB6024"/>
    <w:rsid w:val="00D02884"/>
    <w:rsid w:val="00D07838"/>
    <w:rsid w:val="00E90C1F"/>
    <w:rsid w:val="00FC60E0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0694"/>
  <w15:chartTrackingRefBased/>
  <w15:docId w15:val="{58A92105-62F7-4C53-8ED0-F5EA71E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0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B0701"/>
    <w:rPr>
      <w:b/>
      <w:bCs/>
    </w:rPr>
  </w:style>
  <w:style w:type="character" w:styleId="Emphasis">
    <w:name w:val="Emphasis"/>
    <w:basedOn w:val="DefaultParagraphFont"/>
    <w:uiPriority w:val="20"/>
    <w:qFormat/>
    <w:rsid w:val="005B07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24"/>
  </w:style>
  <w:style w:type="paragraph" w:styleId="Footer">
    <w:name w:val="footer"/>
    <w:basedOn w:val="Normal"/>
    <w:link w:val="FooterChar"/>
    <w:uiPriority w:val="99"/>
    <w:unhideWhenUsed/>
    <w:rsid w:val="00CB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10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marchand</dc:creator>
  <cp:keywords/>
  <dc:description/>
  <cp:lastModifiedBy>karine marchand</cp:lastModifiedBy>
  <cp:revision>24</cp:revision>
  <dcterms:created xsi:type="dcterms:W3CDTF">2024-05-21T03:23:00Z</dcterms:created>
  <dcterms:modified xsi:type="dcterms:W3CDTF">2024-05-26T01:08:00Z</dcterms:modified>
</cp:coreProperties>
</file>